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5D082">
      <w:pPr>
        <w:spacing w:after="290" w:line="578" w:lineRule="exact"/>
        <w:jc w:val="center"/>
        <w:rPr>
          <w:rFonts w:ascii="仿宋_GB2312" w:hAnsi="仿宋_GB2312" w:eastAsia="仿宋_GB2312" w:cs="仿宋_GB2312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一、报价表</w:t>
      </w:r>
    </w:p>
    <w:p w14:paraId="3326E260">
      <w:pPr>
        <w:spacing w:line="578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1.报价表</w:t>
      </w:r>
    </w:p>
    <w:tbl>
      <w:tblPr>
        <w:tblStyle w:val="10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89"/>
        <w:gridCol w:w="891"/>
        <w:gridCol w:w="937"/>
        <w:gridCol w:w="2495"/>
        <w:gridCol w:w="1575"/>
        <w:gridCol w:w="2259"/>
      </w:tblGrid>
      <w:tr w14:paraId="67F5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9" w:type="pct"/>
            <w:vAlign w:val="center"/>
          </w:tcPr>
          <w:p w14:paraId="244B60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" w:type="pct"/>
            <w:vAlign w:val="center"/>
          </w:tcPr>
          <w:p w14:paraId="67EE85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48" w:type="pct"/>
            <w:vAlign w:val="center"/>
          </w:tcPr>
          <w:p w14:paraId="53707C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转运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货物</w:t>
            </w:r>
          </w:p>
        </w:tc>
        <w:tc>
          <w:tcPr>
            <w:tcW w:w="471" w:type="pct"/>
            <w:vAlign w:val="center"/>
          </w:tcPr>
          <w:p w14:paraId="438800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运输方式</w:t>
            </w:r>
          </w:p>
        </w:tc>
        <w:tc>
          <w:tcPr>
            <w:tcW w:w="1255" w:type="pct"/>
            <w:vAlign w:val="center"/>
          </w:tcPr>
          <w:p w14:paraId="2409F3B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转运路径</w:t>
            </w:r>
          </w:p>
        </w:tc>
        <w:tc>
          <w:tcPr>
            <w:tcW w:w="792" w:type="pct"/>
            <w:vAlign w:val="center"/>
          </w:tcPr>
          <w:p w14:paraId="6550119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不含装载机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报价（元/吨）</w:t>
            </w:r>
          </w:p>
        </w:tc>
        <w:tc>
          <w:tcPr>
            <w:tcW w:w="1136" w:type="pct"/>
            <w:vAlign w:val="center"/>
          </w:tcPr>
          <w:p w14:paraId="040EBC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0540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49" w:type="pct"/>
            <w:vAlign w:val="center"/>
          </w:tcPr>
          <w:p w14:paraId="4D84C0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报价1</w:t>
            </w:r>
          </w:p>
        </w:tc>
        <w:tc>
          <w:tcPr>
            <w:tcW w:w="447" w:type="pct"/>
            <w:vAlign w:val="center"/>
          </w:tcPr>
          <w:p w14:paraId="07BCFE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燃煤转运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48" w:type="pct"/>
            <w:vAlign w:val="center"/>
          </w:tcPr>
          <w:p w14:paraId="2900E8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燃煤</w:t>
            </w:r>
          </w:p>
        </w:tc>
        <w:tc>
          <w:tcPr>
            <w:tcW w:w="471" w:type="pct"/>
            <w:vAlign w:val="center"/>
          </w:tcPr>
          <w:p w14:paraId="7CDE8E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汽车运输</w:t>
            </w:r>
          </w:p>
        </w:tc>
        <w:tc>
          <w:tcPr>
            <w:tcW w:w="1255" w:type="pct"/>
            <w:vAlign w:val="center"/>
          </w:tcPr>
          <w:p w14:paraId="583595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周转区燃煤转运至卸煤沟或干煤棚；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卸煤沟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燃煤转运至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周转区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干煤棚；干煤棚燃煤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转运至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卸煤沟或周转区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792" w:type="pct"/>
            <w:vAlign w:val="center"/>
          </w:tcPr>
          <w:p w14:paraId="43251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14:paraId="714BC60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报价均为含税报价，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包含人工费用、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燃油费、机械维修费等费用。</w:t>
            </w:r>
          </w:p>
        </w:tc>
      </w:tr>
      <w:tr w14:paraId="6B3F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49" w:type="pct"/>
            <w:vAlign w:val="center"/>
          </w:tcPr>
          <w:p w14:paraId="422A2F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报价2</w:t>
            </w:r>
          </w:p>
        </w:tc>
        <w:tc>
          <w:tcPr>
            <w:tcW w:w="447" w:type="pct"/>
            <w:vAlign w:val="center"/>
          </w:tcPr>
          <w:p w14:paraId="319F8A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燃煤转运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448" w:type="pct"/>
            <w:vAlign w:val="center"/>
          </w:tcPr>
          <w:p w14:paraId="7EE1F2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燃煤</w:t>
            </w:r>
          </w:p>
        </w:tc>
        <w:tc>
          <w:tcPr>
            <w:tcW w:w="471" w:type="pct"/>
            <w:vAlign w:val="center"/>
          </w:tcPr>
          <w:p w14:paraId="14EE0E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汽车运输</w:t>
            </w:r>
          </w:p>
        </w:tc>
        <w:tc>
          <w:tcPr>
            <w:tcW w:w="1255" w:type="pct"/>
            <w:vAlign w:val="center"/>
          </w:tcPr>
          <w:p w14:paraId="3C97A79C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二煤场燃煤转运至干煤棚、卸煤沟或周转区；</w:t>
            </w:r>
          </w:p>
        </w:tc>
        <w:tc>
          <w:tcPr>
            <w:tcW w:w="792" w:type="pct"/>
            <w:vAlign w:val="center"/>
          </w:tcPr>
          <w:p w14:paraId="567089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pct"/>
            <w:vAlign w:val="center"/>
          </w:tcPr>
          <w:p w14:paraId="49A4C69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报价均为含税报价，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包含人工费用、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燃油费、机械维修费等费用。</w:t>
            </w:r>
          </w:p>
        </w:tc>
      </w:tr>
    </w:tbl>
    <w:p w14:paraId="027A6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备注：1.1报价有效期：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天；服务地点：采购人指定地点。</w:t>
      </w:r>
    </w:p>
    <w:p w14:paraId="5DA96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人工费用、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转运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设备费用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燃油费、机械维修费等费用。</w:t>
      </w:r>
    </w:p>
    <w:p w14:paraId="43EC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1.3报价人开具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增值税专用发票，税率由报价人根据国家税法规定最新要求开具，且责任由报价人自负。</w:t>
      </w:r>
    </w:p>
    <w:p w14:paraId="038B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1.4此卷内容内所有文件／资料须由报价人签字、盖章做成PDF文件发送至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指定电子邮箱。</w:t>
      </w:r>
    </w:p>
    <w:p w14:paraId="500FF261">
      <w:pPr>
        <w:adjustRightInd w:val="0"/>
        <w:snapToGrid w:val="0"/>
        <w:spacing w:line="578" w:lineRule="exact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BEA11B">
      <w:pPr>
        <w:adjustRightInd w:val="0"/>
        <w:snapToGrid w:val="0"/>
        <w:spacing w:line="578" w:lineRule="exact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A4AB31">
      <w:pPr>
        <w:adjustRightInd w:val="0"/>
        <w:snapToGrid w:val="0"/>
        <w:spacing w:line="578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14A43736">
      <w:pPr>
        <w:adjustRightInd w:val="0"/>
        <w:snapToGrid w:val="0"/>
        <w:spacing w:line="578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或授权委托人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ECE82BC">
      <w:pPr>
        <w:adjustRightInd w:val="0"/>
        <w:snapToGrid w:val="0"/>
        <w:spacing w:line="578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DABEAE2">
      <w:pPr>
        <w:jc w:val="center"/>
        <w:rPr>
          <w:rFonts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二、法定代表人身份证明</w:t>
      </w:r>
    </w:p>
    <w:p w14:paraId="4D75F6EB">
      <w:pPr>
        <w:pStyle w:val="4"/>
        <w:spacing w:line="578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9C8D2A0">
      <w:pPr>
        <w:pStyle w:val="4"/>
        <w:spacing w:line="578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贵州钟山野马寨热电有限责任公司</w:t>
      </w:r>
    </w:p>
    <w:p w14:paraId="1195B29B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32752E2E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    址：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 w14:paraId="3C79630F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0C510DAB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 w14:paraId="5F25E37D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</w:t>
      </w:r>
    </w:p>
    <w:p w14:paraId="4FFB269F"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E2D6C02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A92F708">
      <w:pPr>
        <w:spacing w:line="578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法定代表人身份证复印件或扫描件（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正反两面）粘贴处：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9"/>
      </w:tblGrid>
      <w:tr w14:paraId="7FC8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noWrap/>
          </w:tcPr>
          <w:p w14:paraId="7420894C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32DD320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A9CDFCE">
            <w:pPr>
              <w:spacing w:line="578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身份证复印件或扫描件正面</w:t>
            </w:r>
          </w:p>
        </w:tc>
        <w:tc>
          <w:tcPr>
            <w:tcW w:w="4679" w:type="dxa"/>
            <w:noWrap/>
          </w:tcPr>
          <w:p w14:paraId="02643472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754D4ED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73EEF30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身份证复印件或扫描件反面</w:t>
            </w:r>
          </w:p>
          <w:p w14:paraId="0CF03B1F">
            <w:pPr>
              <w:spacing w:line="578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EC15D29">
      <w:pPr>
        <w:spacing w:line="578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5F21506"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9B076E2">
      <w:pPr>
        <w:adjustRightInd w:val="0"/>
        <w:snapToGrid w:val="0"/>
        <w:spacing w:line="578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2060101F">
      <w:pPr>
        <w:adjustRightInd w:val="0"/>
        <w:snapToGrid w:val="0"/>
        <w:spacing w:line="578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709F17A1">
      <w:pPr>
        <w:adjustRightInd w:val="0"/>
        <w:snapToGrid w:val="0"/>
        <w:spacing w:line="578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B6B3373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B71E83C">
      <w:pPr>
        <w:spacing w:line="578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 w14:paraId="667DA759">
      <w:pPr>
        <w:pStyle w:val="4"/>
        <w:spacing w:line="578" w:lineRule="exact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</w:rPr>
        <w:t>三、法定代表人授权委托书</w:t>
      </w:r>
    </w:p>
    <w:p w14:paraId="23A8DD46">
      <w:pPr>
        <w:pStyle w:val="4"/>
        <w:spacing w:line="578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D8501E1">
      <w:pPr>
        <w:pStyle w:val="4"/>
        <w:spacing w:line="578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贵州钟山野马寨热电有限责任公司</w:t>
      </w:r>
    </w:p>
    <w:p w14:paraId="09E095FE">
      <w:pPr>
        <w:pStyle w:val="4"/>
        <w:spacing w:line="57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)为本公司合法代理人，参加贵方组织的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燃煤转运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询价采购活动，代表本公司处理招标投标活动中的一切事宜。我公司对被授权人的签名负全部责任。</w:t>
      </w:r>
    </w:p>
    <w:p w14:paraId="514D385F">
      <w:pPr>
        <w:pStyle w:val="4"/>
        <w:spacing w:line="57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本授权委托书签章即生效，被委托人无转委托权权力。</w:t>
      </w:r>
    </w:p>
    <w:p w14:paraId="5E639B50">
      <w:pPr>
        <w:pStyle w:val="4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法定代表人签字：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</w:p>
    <w:p w14:paraId="1137D932">
      <w:pPr>
        <w:pStyle w:val="4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被授权人签字: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</w:p>
    <w:p w14:paraId="072141F5">
      <w:pPr>
        <w:pStyle w:val="4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报价人公章:</w:t>
      </w:r>
    </w:p>
    <w:p w14:paraId="472403BB">
      <w:pPr>
        <w:pStyle w:val="4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日期:</w:t>
      </w:r>
    </w:p>
    <w:p w14:paraId="1F2AFDFD">
      <w:pPr>
        <w:spacing w:line="578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F732BFF">
      <w:pPr>
        <w:spacing w:line="578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AAC7DE2">
      <w:pPr>
        <w:spacing w:line="578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被授权代表身份证复印件或扫描件（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正反两面）粘贴处：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9"/>
      </w:tblGrid>
      <w:tr w14:paraId="0431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noWrap/>
          </w:tcPr>
          <w:p w14:paraId="456B2642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BE6ADC4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B9B9FF9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身份证复印件或扫描件正面</w:t>
            </w:r>
          </w:p>
        </w:tc>
        <w:tc>
          <w:tcPr>
            <w:tcW w:w="4679" w:type="dxa"/>
            <w:noWrap/>
          </w:tcPr>
          <w:p w14:paraId="7DDA23F8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DEADB98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A8521FE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身份证复印件或扫描件反面</w:t>
            </w:r>
          </w:p>
          <w:p w14:paraId="64693353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A9E3E11"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 w14:paraId="0AA30599">
      <w:pPr>
        <w:pStyle w:val="4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四、报价人营业执照（盖章）</w:t>
      </w:r>
    </w:p>
    <w:p w14:paraId="72DAB3BB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003F3AF1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0172291F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537B3575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6C1667F4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2EBF4684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4FCA39E7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7A568855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43E6F136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41E66428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02E5E329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0FB0755F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1ADA8A3C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75848BBC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4BF38756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 w14:paraId="58DD34F2"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4E8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09EA2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09EA2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NDUzZGEzNmU5NjM2MWI5ZmUyODI4ODgyYzdmODgifQ=="/>
  </w:docVars>
  <w:rsids>
    <w:rsidRoot w:val="009A4A60"/>
    <w:rsid w:val="006A67AE"/>
    <w:rsid w:val="007C1F2B"/>
    <w:rsid w:val="008D003C"/>
    <w:rsid w:val="009A4A60"/>
    <w:rsid w:val="00EC3184"/>
    <w:rsid w:val="01E9667B"/>
    <w:rsid w:val="031E451D"/>
    <w:rsid w:val="03D85115"/>
    <w:rsid w:val="03F62DA4"/>
    <w:rsid w:val="049319EC"/>
    <w:rsid w:val="04AA5A6D"/>
    <w:rsid w:val="060B63F9"/>
    <w:rsid w:val="06973788"/>
    <w:rsid w:val="069A65B0"/>
    <w:rsid w:val="06B56F46"/>
    <w:rsid w:val="0764271A"/>
    <w:rsid w:val="07A95D7D"/>
    <w:rsid w:val="07F67816"/>
    <w:rsid w:val="087B5F6E"/>
    <w:rsid w:val="091F5544"/>
    <w:rsid w:val="09F00295"/>
    <w:rsid w:val="0A070BB0"/>
    <w:rsid w:val="0A0E2F2B"/>
    <w:rsid w:val="0A9776B7"/>
    <w:rsid w:val="0C120997"/>
    <w:rsid w:val="0C34090D"/>
    <w:rsid w:val="0E2B6EB6"/>
    <w:rsid w:val="0F576E3B"/>
    <w:rsid w:val="10E70498"/>
    <w:rsid w:val="10FE14EA"/>
    <w:rsid w:val="12332FDE"/>
    <w:rsid w:val="126B2BAF"/>
    <w:rsid w:val="13AB3D79"/>
    <w:rsid w:val="145A737F"/>
    <w:rsid w:val="153441CD"/>
    <w:rsid w:val="15893957"/>
    <w:rsid w:val="16041350"/>
    <w:rsid w:val="16107CBB"/>
    <w:rsid w:val="164D0F49"/>
    <w:rsid w:val="174C7453"/>
    <w:rsid w:val="18E75BB0"/>
    <w:rsid w:val="1B19675F"/>
    <w:rsid w:val="1D457423"/>
    <w:rsid w:val="1EC35647"/>
    <w:rsid w:val="1F343127"/>
    <w:rsid w:val="1FED7FD1"/>
    <w:rsid w:val="1FFC12EA"/>
    <w:rsid w:val="2116462E"/>
    <w:rsid w:val="21871088"/>
    <w:rsid w:val="22061910"/>
    <w:rsid w:val="25E847EB"/>
    <w:rsid w:val="27FA25B3"/>
    <w:rsid w:val="284303FE"/>
    <w:rsid w:val="29F8727E"/>
    <w:rsid w:val="2B45623B"/>
    <w:rsid w:val="2DD9710F"/>
    <w:rsid w:val="2E18688E"/>
    <w:rsid w:val="2E871D6B"/>
    <w:rsid w:val="2EA3236A"/>
    <w:rsid w:val="310464A7"/>
    <w:rsid w:val="317E6452"/>
    <w:rsid w:val="31CF4AB1"/>
    <w:rsid w:val="32766775"/>
    <w:rsid w:val="333B1CF6"/>
    <w:rsid w:val="34275535"/>
    <w:rsid w:val="34A87DEC"/>
    <w:rsid w:val="34C23E9C"/>
    <w:rsid w:val="351F2D09"/>
    <w:rsid w:val="35610F96"/>
    <w:rsid w:val="38F65019"/>
    <w:rsid w:val="39B059D0"/>
    <w:rsid w:val="3A9B45AD"/>
    <w:rsid w:val="3B111C96"/>
    <w:rsid w:val="3B895CD0"/>
    <w:rsid w:val="3CCA5CDF"/>
    <w:rsid w:val="3DF00220"/>
    <w:rsid w:val="42332E3A"/>
    <w:rsid w:val="42870A90"/>
    <w:rsid w:val="42D24401"/>
    <w:rsid w:val="42FB72F4"/>
    <w:rsid w:val="45A635E7"/>
    <w:rsid w:val="46871C33"/>
    <w:rsid w:val="46E9207F"/>
    <w:rsid w:val="49B14E01"/>
    <w:rsid w:val="49E8275C"/>
    <w:rsid w:val="4B0C4228"/>
    <w:rsid w:val="4B3077A4"/>
    <w:rsid w:val="4C8209B1"/>
    <w:rsid w:val="4D0C2FBB"/>
    <w:rsid w:val="4E2C5B20"/>
    <w:rsid w:val="4FA62E9D"/>
    <w:rsid w:val="50A76E4B"/>
    <w:rsid w:val="528648C0"/>
    <w:rsid w:val="53411CB0"/>
    <w:rsid w:val="53E63BB7"/>
    <w:rsid w:val="543D5452"/>
    <w:rsid w:val="55602467"/>
    <w:rsid w:val="56303169"/>
    <w:rsid w:val="577F56EF"/>
    <w:rsid w:val="58280FE9"/>
    <w:rsid w:val="58ED12AE"/>
    <w:rsid w:val="59015E84"/>
    <w:rsid w:val="595A2602"/>
    <w:rsid w:val="597C0BA4"/>
    <w:rsid w:val="5A0507C0"/>
    <w:rsid w:val="5ADC7773"/>
    <w:rsid w:val="5AFA22EF"/>
    <w:rsid w:val="5B4E4263"/>
    <w:rsid w:val="5BC07095"/>
    <w:rsid w:val="5C9347A9"/>
    <w:rsid w:val="5E1B53F0"/>
    <w:rsid w:val="5EF72A72"/>
    <w:rsid w:val="60065292"/>
    <w:rsid w:val="61BF394A"/>
    <w:rsid w:val="626F711E"/>
    <w:rsid w:val="657A5CC6"/>
    <w:rsid w:val="68B95583"/>
    <w:rsid w:val="68F42334"/>
    <w:rsid w:val="691A56FC"/>
    <w:rsid w:val="69AD4979"/>
    <w:rsid w:val="6A7062AC"/>
    <w:rsid w:val="6C2E1DF8"/>
    <w:rsid w:val="6C3E35A1"/>
    <w:rsid w:val="6E611B52"/>
    <w:rsid w:val="6ECD7087"/>
    <w:rsid w:val="707149AA"/>
    <w:rsid w:val="70E15458"/>
    <w:rsid w:val="716875CD"/>
    <w:rsid w:val="72730565"/>
    <w:rsid w:val="72DB435C"/>
    <w:rsid w:val="733A4651"/>
    <w:rsid w:val="73B9241F"/>
    <w:rsid w:val="75BA6FE1"/>
    <w:rsid w:val="777A2396"/>
    <w:rsid w:val="77D51A1C"/>
    <w:rsid w:val="78435117"/>
    <w:rsid w:val="793842B6"/>
    <w:rsid w:val="79B731F1"/>
    <w:rsid w:val="7A804167"/>
    <w:rsid w:val="7ACA53E2"/>
    <w:rsid w:val="7B0C77A9"/>
    <w:rsid w:val="7BC47452"/>
    <w:rsid w:val="7D270BE1"/>
    <w:rsid w:val="7E6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left="851" w:firstLine="420"/>
    </w:pPr>
    <w:rPr>
      <w:kern w:val="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  <w:spacing w:before="120"/>
    </w:pPr>
    <w:rPr>
      <w:b/>
      <w:bCs/>
      <w:iCs/>
      <w:kern w:val="2"/>
      <w:szCs w:val="24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1894</Words>
  <Characters>2005</Characters>
  <Lines>16</Lines>
  <Paragraphs>4</Paragraphs>
  <TotalTime>3</TotalTime>
  <ScaleCrop>false</ScaleCrop>
  <LinksUpToDate>false</LinksUpToDate>
  <CharactersWithSpaces>2628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2023-09-26T04:53:00Z</dcterms:created>
  <dc:creator>Administrator</dc:creator>
  <cp:lastModifiedBy>————</cp:lastModifiedBy>
  <cp:lastPrinted>2022-09-23T08:03:00Z</cp:lastPrinted>
  <dcterms:modified xsi:type="dcterms:W3CDTF">2025-08-11T07:25:13Z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11A51FC53EC14675AFD1DC14317E901C_13</vt:lpwstr>
  </property>
  <property fmtid="{D5CDD505-2E9C-101B-9397-08002B2CF9AE}" pid="4" name="KSOTemplateDocerSaveRecord">
    <vt:lpwstr>eyJoZGlkIjoiNzVlZDM3Y2VmODU3ODk2MTA4ODQyZDg0ZTc1MTQ5ZTgiLCJ1c2VySWQiOiIyNjUzNzU0ODkifQ==</vt:lpwstr>
  </property>
</Properties>
</file>