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仿宋_GB2312"/>
          <w:b/>
          <w:bCs/>
          <w:sz w:val="36"/>
          <w:szCs w:val="32"/>
        </w:rPr>
      </w:pPr>
      <w:r>
        <w:rPr>
          <w:rFonts w:hint="eastAsia" w:ascii="宋体" w:hAnsi="宋体" w:cs="仿宋_GB2312"/>
          <w:b/>
          <w:bCs/>
          <w:sz w:val="36"/>
          <w:szCs w:val="32"/>
        </w:rPr>
        <w:t>行政处罚类权力运行流程图示例</w:t>
      </w:r>
    </w:p>
    <w:p>
      <w:pPr>
        <w:numPr>
          <w:ilvl w:val="0"/>
          <w:numId w:val="0"/>
        </w:numPr>
        <w:jc w:val="center"/>
        <w:rPr>
          <w:rFonts w:hint="eastAsia" w:ascii="宋体" w:hAnsi="宋体" w:cs="仿宋_GB2312" w:eastAsiaTheme="minorEastAsia"/>
          <w:b/>
          <w:bCs/>
          <w:sz w:val="36"/>
          <w:szCs w:val="32"/>
          <w:lang w:eastAsia="zh-CN"/>
        </w:rPr>
      </w:pPr>
      <w:r>
        <w:rPr>
          <w:rFonts w:hint="eastAsia" w:ascii="宋体" w:hAnsi="宋体" w:cs="仿宋_GB2312"/>
          <w:b/>
          <w:bCs/>
          <w:sz w:val="36"/>
          <w:szCs w:val="32"/>
          <w:lang w:eastAsia="zh-CN"/>
        </w:rPr>
        <w:t>（对未按照规定办理审批手续而举办中小学教师继续教育活动的行为的处罚）</w:t>
      </w:r>
    </w:p>
    <w:p>
      <w:pPr>
        <w:spacing w:line="0" w:lineRule="atLeast"/>
        <w:jc w:val="left"/>
        <w:rPr>
          <w:rFonts w:ascii="黑体" w:hAnsi="黑体" w:eastAsia="黑体"/>
          <w:sz w:val="32"/>
          <w:szCs w:val="32"/>
        </w:rPr>
      </w:pPr>
      <w:r>
        <mc:AlternateContent>
          <mc:Choice Requires="wps">
            <w:drawing>
              <wp:anchor distT="0" distB="0" distL="114300" distR="114300" simplePos="0" relativeHeight="251665408" behindDoc="0" locked="0" layoutInCell="1" allowOverlap="1">
                <wp:simplePos x="0" y="0"/>
                <wp:positionH relativeFrom="column">
                  <wp:posOffset>1751330</wp:posOffset>
                </wp:positionH>
                <wp:positionV relativeFrom="paragraph">
                  <wp:posOffset>53975</wp:posOffset>
                </wp:positionV>
                <wp:extent cx="1628775" cy="714375"/>
                <wp:effectExtent l="5080" t="4445" r="4445" b="5080"/>
                <wp:wrapNone/>
                <wp:docPr id="19" name="矩形 2"/>
                <wp:cNvGraphicFramePr/>
                <a:graphic xmlns:a="http://schemas.openxmlformats.org/drawingml/2006/main">
                  <a:graphicData uri="http://schemas.microsoft.com/office/word/2010/wordprocessingShape">
                    <wps:wsp>
                      <wps:cNvSpPr/>
                      <wps:spPr>
                        <a:xfrm>
                          <a:off x="0" y="0"/>
                          <a:ext cx="1628775" cy="7143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立  案</w:t>
                            </w:r>
                          </w:p>
                          <w:p>
                            <w:r>
                              <w:rPr>
                                <w:rFonts w:hint="eastAsia"/>
                              </w:rPr>
                              <w:t>对违法行为线索进行审查核实，决定是否立案</w:t>
                            </w:r>
                          </w:p>
                        </w:txbxContent>
                      </wps:txbx>
                      <wps:bodyPr upright="1"/>
                    </wps:wsp>
                  </a:graphicData>
                </a:graphic>
              </wp:anchor>
            </w:drawing>
          </mc:Choice>
          <mc:Fallback>
            <w:pict>
              <v:rect id="矩形 2" o:spid="_x0000_s1026" o:spt="1" style="position:absolute;left:0pt;margin-left:137.9pt;margin-top:4.25pt;height:56.25pt;width:128.25pt;z-index:251665408;mso-width-relative:page;mso-height-relative:page;" fillcolor="#FFFFFF" filled="t" stroked="t" coordsize="21600,21600" o:gfxdata="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tIRp1wAAAAkBAAAPAAAAAAAAAAEAIAAAACIAAABkcnMvZG93&#10;bnJldi54bWxQSwECFAAUAAAACACHTuJAH6xBAAECAAAqBAAADgAAAAAAAAABACAAAAAmAQAAZHJz&#10;L2Uyb0RvYy54bWxQSwUGAAAAAAYABgBZAQAAmQUAAAAA&#10;">
                <v:fill on="t" focussize="0,0"/>
                <v:stroke color="#000000" joinstyle="miter"/>
                <v:imagedata o:title=""/>
                <o:lock v:ext="edit" aspectratio="f"/>
                <v:textbox>
                  <w:txbxContent>
                    <w:p>
                      <w:r>
                        <w:rPr>
                          <w:rFonts w:hint="eastAsia"/>
                        </w:rPr>
                        <w:t xml:space="preserve">        立  案</w:t>
                      </w:r>
                    </w:p>
                    <w:p>
                      <w:r>
                        <w:rPr>
                          <w:rFonts w:hint="eastAsia"/>
                        </w:rPr>
                        <w:t>对违法行为线索进行审查核实，决定是否立案</w:t>
                      </w:r>
                    </w:p>
                  </w:txbxContent>
                </v:textbox>
              </v:rect>
            </w:pict>
          </mc:Fallback>
        </mc:AlternateContent>
      </w:r>
    </w:p>
    <w:p>
      <w:pPr>
        <w:jc w:val="left"/>
        <w:rPr>
          <w:rFonts w:ascii="宋体" w:hAnsi="宋体"/>
          <w:sz w:val="30"/>
          <w:szCs w:val="30"/>
        </w:rPr>
      </w:pPr>
    </w:p>
    <w:p>
      <w:pPr>
        <w:jc w:val="left"/>
        <w:rPr>
          <w:rFonts w:ascii="宋体" w:hAnsi="宋体"/>
          <w:sz w:val="30"/>
          <w:szCs w:val="30"/>
        </w:rPr>
      </w:pPr>
      <w:r>
        <mc:AlternateContent>
          <mc:Choice Requires="wps">
            <w:drawing>
              <wp:anchor distT="0" distB="0" distL="114300" distR="114300" simplePos="0" relativeHeight="251675648" behindDoc="0" locked="0" layoutInCell="1" allowOverlap="1">
                <wp:simplePos x="0" y="0"/>
                <wp:positionH relativeFrom="column">
                  <wp:posOffset>2770505</wp:posOffset>
                </wp:positionH>
                <wp:positionV relativeFrom="paragraph">
                  <wp:posOffset>234950</wp:posOffset>
                </wp:positionV>
                <wp:extent cx="1028700" cy="257175"/>
                <wp:effectExtent l="0" t="0" r="0" b="9525"/>
                <wp:wrapNone/>
                <wp:docPr id="16" name="矩形 3"/>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一般程序</w:t>
                            </w:r>
                          </w:p>
                        </w:txbxContent>
                      </wps:txbx>
                      <wps:bodyPr upright="1"/>
                    </wps:wsp>
                  </a:graphicData>
                </a:graphic>
              </wp:anchor>
            </w:drawing>
          </mc:Choice>
          <mc:Fallback>
            <w:pict>
              <v:rect id="矩形 3" o:spid="_x0000_s1026" o:spt="1" style="position:absolute;left:0pt;margin-left:218.15pt;margin-top:18.5pt;height:20.25pt;width:81pt;z-index:251675648;mso-width-relative:page;mso-height-relative:page;" fillcolor="#FFFFFF" filled="t" stroked="f" coordsize="21600,21600" o:gfxdata="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sm7OXXAAAACQEAAA8AAAAAAAAAAQAgAAAAIgAAAGRycy9kb3ducmV2LnhtbFBL&#10;AQIUABQAAAAIAIdO4kCW0tL2vgEAAHQDAAAOAAAAAAAAAAEAIAAAACYBAABkcnMvZTJvRG9jLnht&#10;bFBLBQYAAAAABgAGAFkBAABWBQAAAAA=&#10;">
                <v:fill on="t" focussize="0,0"/>
                <v:stroke on="f"/>
                <v:imagedata o:title=""/>
                <o:lock v:ext="edit" aspectratio="f"/>
                <v:textbox>
                  <w:txbxContent>
                    <w:p>
                      <w:r>
                        <w:rPr>
                          <w:rFonts w:hint="eastAsia"/>
                        </w:rPr>
                        <w:t>一般程序</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1465580</wp:posOffset>
                </wp:positionH>
                <wp:positionV relativeFrom="paragraph">
                  <wp:posOffset>234950</wp:posOffset>
                </wp:positionV>
                <wp:extent cx="1028700" cy="257175"/>
                <wp:effectExtent l="0" t="0" r="0" b="9525"/>
                <wp:wrapNone/>
                <wp:docPr id="9" name="矩形 4"/>
                <wp:cNvGraphicFramePr/>
                <a:graphic xmlns:a="http://schemas.openxmlformats.org/drawingml/2006/main">
                  <a:graphicData uri="http://schemas.microsoft.com/office/word/2010/wordprocessingShape">
                    <wps:wsp>
                      <wps:cNvSpPr/>
                      <wps:spPr>
                        <a:xfrm>
                          <a:off x="0" y="0"/>
                          <a:ext cx="1028700" cy="257175"/>
                        </a:xfrm>
                        <a:prstGeom prst="rect">
                          <a:avLst/>
                        </a:prstGeom>
                        <a:solidFill>
                          <a:srgbClr val="FFFFFF"/>
                        </a:solidFill>
                        <a:ln w="9525">
                          <a:noFill/>
                        </a:ln>
                      </wps:spPr>
                      <wps:txbx>
                        <w:txbxContent>
                          <w:p>
                            <w:r>
                              <w:rPr>
                                <w:rFonts w:hint="eastAsia"/>
                              </w:rPr>
                              <w:t>简易程序</w:t>
                            </w:r>
                          </w:p>
                        </w:txbxContent>
                      </wps:txbx>
                      <wps:bodyPr upright="1"/>
                    </wps:wsp>
                  </a:graphicData>
                </a:graphic>
              </wp:anchor>
            </w:drawing>
          </mc:Choice>
          <mc:Fallback>
            <w:pict>
              <v:rect id="矩形 4" o:spid="_x0000_s1026" o:spt="1" style="position:absolute;left:0pt;margin-left:115.4pt;margin-top:18.5pt;height:20.25pt;width:81pt;z-index:251676672;mso-width-relative:page;mso-height-relative:page;" fillcolor="#FFFFFF" filled="t" stroked="f" coordsize="21600,21600" o:gfxdata="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CyMU01wAAAAkBAAAPAAAAAAAAAAEAIAAAACIAAABkcnMvZG93bnJldi54bWxQSwEC&#10;FAAUAAAACACHTuJAr/8iMrwBAABzAwAADgAAAAAAAAABACAAAAAmAQAAZHJzL2Uyb0RvYy54bWxQ&#10;SwUGAAAAAAYABgBZAQAAVAUAAAAA&#10;">
                <v:fill on="t" focussize="0,0"/>
                <v:stroke on="f"/>
                <v:imagedata o:title=""/>
                <o:lock v:ext="edit" aspectratio="f"/>
                <v:textbox>
                  <w:txbxContent>
                    <w:p>
                      <w:r>
                        <w:rPr>
                          <w:rFonts w:hint="eastAsia"/>
                        </w:rPr>
                        <w:t>简易程序</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2571115</wp:posOffset>
                </wp:positionH>
                <wp:positionV relativeFrom="paragraph">
                  <wp:posOffset>111760</wp:posOffset>
                </wp:positionV>
                <wp:extent cx="635" cy="409575"/>
                <wp:effectExtent l="4445" t="0" r="13970" b="9525"/>
                <wp:wrapNone/>
                <wp:docPr id="3" name="直线 5"/>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02.45pt;margin-top:8.8pt;height:32.25pt;width:0.05pt;z-index:251673600;mso-width-relative:page;mso-height-relative:page;" filled="f" stroked="t" coordsize="21600,21600" o:gfxdata="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y&#10;LMnXAAAACQEAAA8AAAAAAAAAAQAgAAAAIgAAAGRycy9kb3ducmV2LnhtbFBLAQIUABQAAAAIAIdO&#10;4kDZurZn6wEAANwDAAAOAAAAAAAAAAEAIAAAACYBAABkcnMvZTJvRG9jLnhtbFBLBQYAAAAABgAG&#10;AFkBAACDBQAAAAA=&#10;">
                <v:fill on="f" focussize="0,0"/>
                <v:stroke color="#000000" joinstyle="round"/>
                <v:imagedata o:title=""/>
                <o:lock v:ext="edit" aspectratio="f"/>
              </v:line>
            </w:pict>
          </mc:Fallback>
        </mc:AlternateContent>
      </w:r>
    </w:p>
    <w:p>
      <w:pPr>
        <w:jc w:val="left"/>
        <w:rPr>
          <w:rFonts w:ascii="宋体" w:hAnsi="宋体"/>
          <w:sz w:val="30"/>
          <w:szCs w:val="30"/>
        </w:rPr>
      </w:pPr>
      <w:r>
        <mc:AlternateContent>
          <mc:Choice Requires="wps">
            <w:drawing>
              <wp:anchor distT="0" distB="0" distL="114300" distR="114300" simplePos="0" relativeHeight="251678720" behindDoc="0" locked="0" layoutInCell="1" allowOverlap="1">
                <wp:simplePos x="0" y="0"/>
                <wp:positionH relativeFrom="column">
                  <wp:posOffset>703580</wp:posOffset>
                </wp:positionH>
                <wp:positionV relativeFrom="paragraph">
                  <wp:posOffset>153035</wp:posOffset>
                </wp:positionV>
                <wp:extent cx="635" cy="247650"/>
                <wp:effectExtent l="37465" t="0" r="38100" b="0"/>
                <wp:wrapNone/>
                <wp:docPr id="7" name="直线 6"/>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55.4pt;margin-top:12.05pt;height:19.5pt;width:0.05pt;z-index:251678720;mso-width-relative:page;mso-height-relative:page;" filled="f" stroked="t" coordsize="21600,21600" o:gfxdata="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ZoN6dkAAAAJAQAADwAAAAAAAAABACAAAAAiAAAAZHJzL2Rvd25yZXYueG1sUEsBAhQA&#10;FAAAAAgAh07iQATzxG/xAQAA4AMAAA4AAAAAAAAAAQAgAAAAKA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3484880</wp:posOffset>
                </wp:positionH>
                <wp:positionV relativeFrom="paragraph">
                  <wp:posOffset>143510</wp:posOffset>
                </wp:positionV>
                <wp:extent cx="635" cy="228600"/>
                <wp:effectExtent l="37465" t="0" r="38100" b="0"/>
                <wp:wrapNone/>
                <wp:docPr id="17" name="直线 7"/>
                <wp:cNvGraphicFramePr/>
                <a:graphic xmlns:a="http://schemas.openxmlformats.org/drawingml/2006/main">
                  <a:graphicData uri="http://schemas.microsoft.com/office/word/2010/wordprocessingShape">
                    <wps:wsp>
                      <wps:cNvCnPr/>
                      <wps:spPr>
                        <a:xfrm>
                          <a:off x="0" y="0"/>
                          <a:ext cx="635" cy="2286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margin-left:274.4pt;margin-top:11.3pt;height:18pt;width:0.05pt;z-index:251677696;mso-width-relative:page;mso-height-relative:page;" filled="f" stroked="t" coordsize="21600,21600" o:gfxdata="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EDhfPZAAAACQEAAA8AAAAAAAAAAQAgAAAAIgAAAGRycy9kb3ducmV2LnhtbFBLAQIU&#10;ABQAAAAIAIdO4kCInbkr8gEAAOEDAAAOAAAAAAAAAAEAIAAAACgBAABkcnMvZTJvRG9jLnhtbFBL&#10;BQYAAAAABgAGAFkBAACM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694055</wp:posOffset>
                </wp:positionH>
                <wp:positionV relativeFrom="paragraph">
                  <wp:posOffset>141605</wp:posOffset>
                </wp:positionV>
                <wp:extent cx="2781300" cy="1270"/>
                <wp:effectExtent l="0" t="0" r="0" b="0"/>
                <wp:wrapNone/>
                <wp:docPr id="15" name="直线 8"/>
                <wp:cNvGraphicFramePr/>
                <a:graphic xmlns:a="http://schemas.openxmlformats.org/drawingml/2006/main">
                  <a:graphicData uri="http://schemas.microsoft.com/office/word/2010/wordprocessingShape">
                    <wps:wsp>
                      <wps:cNvCnPr/>
                      <wps:spPr>
                        <a:xfrm>
                          <a:off x="0" y="0"/>
                          <a:ext cx="27813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4.65pt;margin-top:11.15pt;height:0.1pt;width:219pt;z-index:251674624;mso-width-relative:page;mso-height-relative:page;" filled="f" stroked="t" coordsize="21600,21600" o:gfxdata="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r&#10;36HWAAAACQEAAA8AAAAAAAAAAQAgAAAAIgAAAGRycy9kb3ducmV2LnhtbFBLAQIUABQAAAAIAIdO&#10;4kC+DuQS7AEAAN8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4876165</wp:posOffset>
                </wp:positionH>
                <wp:positionV relativeFrom="paragraph">
                  <wp:posOffset>297815</wp:posOffset>
                </wp:positionV>
                <wp:extent cx="1304290" cy="885825"/>
                <wp:effectExtent l="5080" t="4445" r="5080" b="5080"/>
                <wp:wrapNone/>
                <wp:docPr id="2" name="矩形 9"/>
                <wp:cNvGraphicFramePr/>
                <a:graphic xmlns:a="http://schemas.openxmlformats.org/drawingml/2006/main">
                  <a:graphicData uri="http://schemas.microsoft.com/office/word/2010/wordprocessingShape">
                    <wps:wsp>
                      <wps:cNvSpPr/>
                      <wps:spPr>
                        <a:xfrm>
                          <a:off x="0" y="0"/>
                          <a:ext cx="1304290" cy="885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wps:txbx>
                      <wps:bodyPr upright="1"/>
                    </wps:wsp>
                  </a:graphicData>
                </a:graphic>
              </wp:anchor>
            </w:drawing>
          </mc:Choice>
          <mc:Fallback>
            <w:pict>
              <v:rect id="矩形 9" o:spid="_x0000_s1026" o:spt="1" style="position:absolute;left:0pt;margin-left:383.95pt;margin-top:23.45pt;height:69.75pt;width:102.7pt;z-index:251659264;mso-width-relative:page;mso-height-relative:page;" fillcolor="#FFFFFF" filled="t" stroked="t" coordsize="21600,21600" o:gfxdata="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70kpXYAAAACgEAAA8AAAAAAAAAAQAgAAAAIgAAAGRycy9kb3du&#10;cmV2LnhtbFBLAQIUABQAAAAIAIdO4kB6jNZ1/wEAACkEAAAOAAAAAAAAAAEAIAAAACcBAABkcnMv&#10;ZTJvRG9jLnhtbFBLBQYAAAAABgAGAFkBAACYBQAAAAA=&#10;">
                <v:fill on="t" focussize="0,0"/>
                <v:stroke color="#000000" joinstyle="miter"/>
                <v:imagedata o:title=""/>
                <o:lock v:ext="edit" aspectratio="f"/>
                <v:textbox>
                  <w:txbxContent>
                    <w:p>
                      <w:pPr>
                        <w:spacing w:line="300" w:lineRule="exact"/>
                      </w:pPr>
                      <w:r>
                        <w:rPr>
                          <w:rFonts w:hint="eastAsia"/>
                        </w:rPr>
                        <w:t xml:space="preserve">     回  避</w:t>
                      </w:r>
                    </w:p>
                    <w:p>
                      <w:pPr>
                        <w:spacing w:line="300" w:lineRule="exact"/>
                      </w:pPr>
                      <w:r>
                        <w:rPr>
                          <w:rFonts w:hint="eastAsia"/>
                        </w:rPr>
                        <w:t>执法人员与当事人有直接利害关系的，应当回避</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2628265</wp:posOffset>
                </wp:positionH>
                <wp:positionV relativeFrom="paragraph">
                  <wp:posOffset>377825</wp:posOffset>
                </wp:positionV>
                <wp:extent cx="1666875" cy="712470"/>
                <wp:effectExtent l="4445" t="4445" r="5080" b="6985"/>
                <wp:wrapNone/>
                <wp:docPr id="4" name="矩形 10"/>
                <wp:cNvGraphicFramePr/>
                <a:graphic xmlns:a="http://schemas.openxmlformats.org/drawingml/2006/main">
                  <a:graphicData uri="http://schemas.microsoft.com/office/word/2010/wordprocessingShape">
                    <wps:wsp>
                      <wps:cNvSpPr/>
                      <wps:spPr>
                        <a:xfrm>
                          <a:off x="0" y="0"/>
                          <a:ext cx="1666875" cy="7124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调查或检查</w:t>
                            </w:r>
                          </w:p>
                          <w:p>
                            <w:r>
                              <w:rPr>
                                <w:rFonts w:hint="eastAsia"/>
                              </w:rPr>
                              <w:t>执法人员不得少于两人，收集有关证据</w:t>
                            </w:r>
                          </w:p>
                        </w:txbxContent>
                      </wps:txbx>
                      <wps:bodyPr upright="1"/>
                    </wps:wsp>
                  </a:graphicData>
                </a:graphic>
              </wp:anchor>
            </w:drawing>
          </mc:Choice>
          <mc:Fallback>
            <w:pict>
              <v:rect id="矩形 10" o:spid="_x0000_s1026" o:spt="1" style="position:absolute;left:0pt;margin-left:206.95pt;margin-top:29.75pt;height:56.1pt;width:131.25pt;z-index:251660288;mso-width-relative:page;mso-height-relative:page;" fillcolor="#FFFFFF" filled="t" stroked="t" coordsize="21600,21600" o:gfxdata="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lOjDtkAAAAKAQAADwAAAAAAAAABACAAAAAiAAAAZHJz&#10;L2Rvd25yZXYueG1sUEsBAhQAFAAAAAgAh07iQPVl7d4DAgAAKgQAAA4AAAAAAAAAAQAgAAAAKAEA&#10;AGRycy9lMm9Eb2MueG1sUEsFBgAAAAAGAAYAWQEAAJ0FAAAAAA==&#10;">
                <v:fill on="t" focussize="0,0"/>
                <v:stroke color="#000000" joinstyle="miter"/>
                <v:imagedata o:title=""/>
                <o:lock v:ext="edit" aspectratio="f"/>
                <v:textbox>
                  <w:txbxContent>
                    <w:p>
                      <w:r>
                        <w:rPr>
                          <w:rFonts w:hint="eastAsia"/>
                        </w:rPr>
                        <w:t xml:space="preserve">      调查或检查</w:t>
                      </w:r>
                    </w:p>
                    <w:p>
                      <w:r>
                        <w:rPr>
                          <w:rFonts w:hint="eastAsia"/>
                        </w:rPr>
                        <w:t>执法人员不得少于两人，收集有关证据</w:t>
                      </w:r>
                    </w:p>
                  </w:txbxContent>
                </v:textbox>
              </v:rect>
            </w:pict>
          </mc:Fallback>
        </mc:AlternateContent>
      </w:r>
    </w:p>
    <w:p>
      <w:pPr>
        <w:jc w:val="left"/>
        <w:rPr>
          <w:rFonts w:ascii="宋体" w:hAnsi="宋体"/>
          <w:sz w:val="30"/>
          <w:szCs w:val="30"/>
        </w:rPr>
      </w:pPr>
      <w:r>
        <mc:AlternateContent>
          <mc:Choice Requires="wps">
            <w:drawing>
              <wp:anchor distT="0" distB="0" distL="114300" distR="114300" simplePos="0" relativeHeight="251679744" behindDoc="0" locked="0" layoutInCell="1" allowOverlap="1">
                <wp:simplePos x="0" y="0"/>
                <wp:positionH relativeFrom="column">
                  <wp:posOffset>-247015</wp:posOffset>
                </wp:positionH>
                <wp:positionV relativeFrom="paragraph">
                  <wp:posOffset>6350</wp:posOffset>
                </wp:positionV>
                <wp:extent cx="2105025" cy="541655"/>
                <wp:effectExtent l="4445" t="5080" r="5080" b="5715"/>
                <wp:wrapNone/>
                <wp:docPr id="1" name="矩形 11"/>
                <wp:cNvGraphicFramePr/>
                <a:graphic xmlns:a="http://schemas.openxmlformats.org/drawingml/2006/main">
                  <a:graphicData uri="http://schemas.microsoft.com/office/word/2010/wordprocessingShape">
                    <wps:wsp>
                      <wps:cNvSpPr/>
                      <wps:spPr>
                        <a:xfrm>
                          <a:off x="0" y="0"/>
                          <a:ext cx="2105025"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执法人员当场作出行政处罚决定的，应当向当事人出示执法证件</w:t>
                            </w:r>
                          </w:p>
                        </w:txbxContent>
                      </wps:txbx>
                      <wps:bodyPr upright="1"/>
                    </wps:wsp>
                  </a:graphicData>
                </a:graphic>
              </wp:anchor>
            </w:drawing>
          </mc:Choice>
          <mc:Fallback>
            <w:pict>
              <v:rect id="矩形 11" o:spid="_x0000_s1026" o:spt="1" style="position:absolute;left:0pt;margin-left:-19.45pt;margin-top:0.5pt;height:42.65pt;width:165.75pt;z-index:251679744;mso-width-relative:page;mso-height-relative:page;" fillcolor="#FFFFFF" filled="t" stroked="t" coordsize="21600,21600" o:gfxdata="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3WYY1gAAAAgBAAAPAAAAAAAAAAEAIAAAACIAAABkcnMvZG93bnJl&#10;di54bWxQSwECFAAUAAAACACHTuJAjEAXYf8BAAAqBAAADgAAAAAAAAABACAAAAAlAQAAZHJzL2Uy&#10;b0RvYy54bWxQSwUGAAAAAAYABgBZAQAAlgUAAAAA&#10;">
                <v:fill on="t" focussize="0,0"/>
                <v:stroke color="#000000" joinstyle="miter"/>
                <v:imagedata o:title=""/>
                <o:lock v:ext="edit" aspectratio="f"/>
                <v:textbox>
                  <w:txbxContent>
                    <w:p>
                      <w:r>
                        <w:rPr>
                          <w:rFonts w:hint="eastAsia"/>
                        </w:rPr>
                        <w:t>执法人员当场作出行政处罚决定的，应当向当事人出示执法证件</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4304030</wp:posOffset>
                </wp:positionH>
                <wp:positionV relativeFrom="paragraph">
                  <wp:posOffset>319405</wp:posOffset>
                </wp:positionV>
                <wp:extent cx="561975" cy="635"/>
                <wp:effectExtent l="0" t="37465" r="9525" b="38100"/>
                <wp:wrapNone/>
                <wp:docPr id="10" name="直线 12"/>
                <wp:cNvGraphicFramePr/>
                <a:graphic xmlns:a="http://schemas.openxmlformats.org/drawingml/2006/main">
                  <a:graphicData uri="http://schemas.microsoft.com/office/word/2010/wordprocessingShape">
                    <wps:wsp>
                      <wps:cNvCnPr/>
                      <wps:spPr>
                        <a:xfrm>
                          <a:off x="0" y="0"/>
                          <a:ext cx="5619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 o:spid="_x0000_s1026" o:spt="20" style="position:absolute;left:0pt;margin-left:338.9pt;margin-top:25.15pt;height:0.05pt;width:44.25pt;z-index:251661312;mso-width-relative:page;mso-height-relative:page;" filled="f" stroked="t" coordsize="21600,21600" o:gfxdata="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zXMp2gAAAAkBAAAPAAAAAAAAAAEAIAAAACIAAABkcnMvZG93bnJldi54bWxQSwECFAAU&#10;AAAACACHTuJAZwl0Tu8BAADiAwAADgAAAAAAAAABACAAAAAp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宋体" w:hAnsi="宋体"/>
          <w:sz w:val="30"/>
          <w:szCs w:val="30"/>
        </w:rPr>
      </w:pPr>
      <w:r>
        <mc:AlternateContent>
          <mc:Choice Requires="wps">
            <w:drawing>
              <wp:anchor distT="0" distB="0" distL="114300" distR="114300" simplePos="0" relativeHeight="251680768" behindDoc="0" locked="0" layoutInCell="1" allowOverlap="1">
                <wp:simplePos x="0" y="0"/>
                <wp:positionH relativeFrom="column">
                  <wp:posOffset>713105</wp:posOffset>
                </wp:positionH>
                <wp:positionV relativeFrom="paragraph">
                  <wp:posOffset>154305</wp:posOffset>
                </wp:positionV>
                <wp:extent cx="635" cy="533400"/>
                <wp:effectExtent l="37465" t="0" r="38100" b="0"/>
                <wp:wrapNone/>
                <wp:docPr id="13" name="直线 13"/>
                <wp:cNvGraphicFramePr/>
                <a:graphic xmlns:a="http://schemas.openxmlformats.org/drawingml/2006/main">
                  <a:graphicData uri="http://schemas.microsoft.com/office/word/2010/wordprocessingShape">
                    <wps:wsp>
                      <wps:cNvCnPr/>
                      <wps:spPr>
                        <a:xfrm>
                          <a:off x="0" y="0"/>
                          <a:ext cx="635" cy="533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3" o:spid="_x0000_s1026" o:spt="20" style="position:absolute;left:0pt;margin-left:56.15pt;margin-top:12.15pt;height:42pt;width:0.05pt;z-index:251680768;mso-width-relative:page;mso-height-relative:page;" filled="f" stroked="t" coordsize="21600,21600" o:gfxdata="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gq++2gAAAAoBAAAPAAAAAAAAAAEAIAAAACIAAABkcnMvZG93bnJldi54bWxQSwEC&#10;FAAUAAAACACHTuJAg7B+ZPIBAADiAwAADgAAAAAAAAABACAAAAAp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62336" behindDoc="0" locked="0" layoutInCell="1" allowOverlap="1">
                <wp:simplePos x="0" y="0"/>
                <wp:positionH relativeFrom="column">
                  <wp:posOffset>3476625</wp:posOffset>
                </wp:positionH>
                <wp:positionV relativeFrom="paragraph">
                  <wp:posOffset>31750</wp:posOffset>
                </wp:positionV>
                <wp:extent cx="635" cy="396240"/>
                <wp:effectExtent l="37465" t="0" r="38100" b="3810"/>
                <wp:wrapNone/>
                <wp:docPr id="8" name="直线 1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273.75pt;margin-top:2.5pt;height:31.2pt;width:0.05pt;z-index:251662336;mso-width-relative:page;mso-height-relative:page;" filled="f" stroked="t" coordsize="21600,21600" o:gfxdata="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ZjoLtgAAAAIAQAADwAAAAAAAAABACAAAAAiAAAAZHJzL2Rvd25yZXYueG1sUEsBAhQA&#10;FAAAAAgAh07iQLKXrfbyAQAA4QMAAA4AAAAAAAAAAQAgAAAAJwEAAGRycy9lMm9Eb2MueG1sUEsF&#10;BgAAAAAGAAYAWQEAAIsFAAAAAA==&#10;">
                <v:fill on="f" focussize="0,0"/>
                <v:stroke color="#000000" joinstyle="round" endarrow="block"/>
                <v:imagedata o:title=""/>
                <o:lock v:ext="edit" aspectratio="f"/>
              </v:line>
            </w:pict>
          </mc:Fallback>
        </mc:AlternateContent>
      </w:r>
    </w:p>
    <w:p>
      <w:pPr>
        <w:tabs>
          <w:tab w:val="left" w:pos="2430"/>
        </w:tabs>
        <w:spacing w:line="280" w:lineRule="exact"/>
        <w:jc w:val="left"/>
      </w:pPr>
    </w:p>
    <w:p>
      <w:pPr>
        <w:tabs>
          <w:tab w:val="left" w:pos="2430"/>
        </w:tabs>
        <w:spacing w:line="280" w:lineRule="exact"/>
        <w:jc w:val="left"/>
      </w:pPr>
      <w:r>
        <mc:AlternateContent>
          <mc:Choice Requires="wps">
            <w:drawing>
              <wp:anchor distT="0" distB="0" distL="114300" distR="114300" simplePos="0" relativeHeight="251681792" behindDoc="0" locked="0" layoutInCell="1" allowOverlap="1">
                <wp:simplePos x="0" y="0"/>
                <wp:positionH relativeFrom="column">
                  <wp:posOffset>40005</wp:posOffset>
                </wp:positionH>
                <wp:positionV relativeFrom="paragraph">
                  <wp:posOffset>92710</wp:posOffset>
                </wp:positionV>
                <wp:extent cx="1398905" cy="490220"/>
                <wp:effectExtent l="4445" t="4445" r="6350" b="19685"/>
                <wp:wrapNone/>
                <wp:docPr id="11" name="矩形 15"/>
                <wp:cNvGraphicFramePr/>
                <a:graphic xmlns:a="http://schemas.openxmlformats.org/drawingml/2006/main">
                  <a:graphicData uri="http://schemas.microsoft.com/office/word/2010/wordprocessingShape">
                    <wps:wsp>
                      <wps:cNvSpPr/>
                      <wps:spPr>
                        <a:xfrm>
                          <a:off x="0" y="0"/>
                          <a:ext cx="1398905" cy="4902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行政处罚决定书应当当场交付当事人</w:t>
                            </w:r>
                          </w:p>
                        </w:txbxContent>
                      </wps:txbx>
                      <wps:bodyPr upright="1"/>
                    </wps:wsp>
                  </a:graphicData>
                </a:graphic>
              </wp:anchor>
            </w:drawing>
          </mc:Choice>
          <mc:Fallback>
            <w:pict>
              <v:rect id="矩形 15" o:spid="_x0000_s1026" o:spt="1" style="position:absolute;left:0pt;margin-left:3.15pt;margin-top:7.3pt;height:38.6pt;width:110.15pt;z-index:251681792;mso-width-relative:page;mso-height-relative:page;" fillcolor="#FFFFFF" filled="t" stroked="t" coordsize="21600,21600" o:gfxdata="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y809UAAAAHAQAADwAAAAAAAAABACAAAAAiAAAAZHJzL2Rv&#10;d25yZXYueG1sUEsBAhQAFAAAAAgAh07iQOQGaY8EAgAAKwQAAA4AAAAAAAAAAQAgAAAAJAEAAGRy&#10;cy9lMm9Eb2MueG1sUEsFBgAAAAAGAAYAWQEAAJoFAAAAAA==&#10;">
                <v:fill on="t" focussize="0,0"/>
                <v:stroke color="#000000" joinstyle="miter"/>
                <v:imagedata o:title=""/>
                <o:lock v:ext="edit" aspectratio="f"/>
                <v:textbox>
                  <w:txbxContent>
                    <w:p>
                      <w:r>
                        <w:rPr>
                          <w:rFonts w:hint="eastAsia"/>
                        </w:rPr>
                        <w:t>行政处罚决定书应当当场交付当事人</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5142230</wp:posOffset>
                </wp:positionH>
                <wp:positionV relativeFrom="paragraph">
                  <wp:posOffset>76200</wp:posOffset>
                </wp:positionV>
                <wp:extent cx="1085850" cy="862330"/>
                <wp:effectExtent l="5080" t="4445" r="13970" b="9525"/>
                <wp:wrapNone/>
                <wp:docPr id="12" name="矩形 16"/>
                <wp:cNvGraphicFramePr/>
                <a:graphic xmlns:a="http://schemas.openxmlformats.org/drawingml/2006/main">
                  <a:graphicData uri="http://schemas.microsoft.com/office/word/2010/wordprocessingShape">
                    <wps:wsp>
                      <wps:cNvSpPr/>
                      <wps:spPr>
                        <a:xfrm>
                          <a:off x="0" y="0"/>
                          <a:ext cx="108585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wps:txbx>
                      <wps:bodyPr upright="1"/>
                    </wps:wsp>
                  </a:graphicData>
                </a:graphic>
              </wp:anchor>
            </w:drawing>
          </mc:Choice>
          <mc:Fallback>
            <w:pict>
              <v:rect id="矩形 16" o:spid="_x0000_s1026" o:spt="1" style="position:absolute;left:0pt;margin-left:404.9pt;margin-top:6pt;height:67.9pt;width:85.5pt;z-index:251664384;mso-width-relative:page;mso-height-relative:page;" fillcolor="#FFFFFF" filled="t" stroked="t" coordsize="21600,21600" o:gfxdata="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VCy1gAAAAoBAAAPAAAAAAAAAAEAIAAAACIAAABkcnMv&#10;ZG93bnJldi54bWxQSwECFAAUAAAACACHTuJA708uNAUCAAArBAAADgAAAAAAAAABACAAAAAlAQAA&#10;ZHJzL2Uyb0RvYy54bWxQSwUGAAAAAAYABgBZAQAAnAUAAAAA&#10;">
                <v:fill on="t" focussize="0,0"/>
                <v:stroke color="#000000" joinstyle="miter"/>
                <v:imagedata o:title=""/>
                <o:lock v:ext="edit" aspectratio="f"/>
                <v:textbox>
                  <w:txbxContent>
                    <w:p>
                      <w:pPr>
                        <w:spacing w:line="300" w:lineRule="exact"/>
                        <w:jc w:val="center"/>
                      </w:pPr>
                      <w:r>
                        <w:rPr>
                          <w:rFonts w:hint="eastAsia"/>
                        </w:rPr>
                        <w:t>听  证</w:t>
                      </w:r>
                    </w:p>
                    <w:p>
                      <w:pPr>
                        <w:spacing w:line="300" w:lineRule="exact"/>
                        <w:jc w:val="center"/>
                      </w:pPr>
                      <w:r>
                        <w:rPr>
                          <w:rFonts w:hint="eastAsia"/>
                        </w:rPr>
                        <w:t>符合听证情形的，公告并举行听证</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2142490</wp:posOffset>
                </wp:positionH>
                <wp:positionV relativeFrom="paragraph">
                  <wp:posOffset>91440</wp:posOffset>
                </wp:positionV>
                <wp:extent cx="2542540" cy="847090"/>
                <wp:effectExtent l="5080" t="4445" r="5080" b="5715"/>
                <wp:wrapNone/>
                <wp:docPr id="5" name="矩形 17"/>
                <wp:cNvGraphicFramePr/>
                <a:graphic xmlns:a="http://schemas.openxmlformats.org/drawingml/2006/main">
                  <a:graphicData uri="http://schemas.microsoft.com/office/word/2010/wordprocessingShape">
                    <wps:wsp>
                      <wps:cNvSpPr/>
                      <wps:spPr>
                        <a:xfrm>
                          <a:off x="0" y="0"/>
                          <a:ext cx="2542540" cy="847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wps:txbx>
                      <wps:bodyPr upright="1"/>
                    </wps:wsp>
                  </a:graphicData>
                </a:graphic>
              </wp:anchor>
            </w:drawing>
          </mc:Choice>
          <mc:Fallback>
            <w:pict>
              <v:rect id="矩形 17" o:spid="_x0000_s1026" o:spt="1" style="position:absolute;left:0pt;margin-left:168.7pt;margin-top:7.2pt;height:66.7pt;width:200.2pt;z-index:251663360;mso-width-relative:page;mso-height-relative:page;" fillcolor="#FFFFFF" filled="t" stroked="t" coordsize="21600,21600" o:gfxdata="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ZTtP9UAAAAKAQAADwAAAAAAAAABACAAAAAiAAAAZHJzL2Rv&#10;d25yZXYueG1sUEsBAhQAFAAAAAgAh07iQGjYLscEAgAAKgQAAA4AAAAAAAAAAQAgAAAAJAEAAGRy&#10;cy9lMm9Eb2MueG1sUEsFBgAAAAAGAAYAWQEAAJoFAAAAAA==&#10;">
                <v:fill on="t" focussize="0,0"/>
                <v:stroke color="#000000" joinstyle="miter"/>
                <v:imagedata o:title=""/>
                <o:lock v:ext="edit" aspectratio="f"/>
                <v:textbox>
                  <w:txbxContent>
                    <w:p>
                      <w:pPr>
                        <w:spacing w:line="300" w:lineRule="exact"/>
                      </w:pPr>
                      <w:r>
                        <w:rPr>
                          <w:rFonts w:hint="eastAsia"/>
                        </w:rPr>
                        <w:t xml:space="preserve">           案件审查</w:t>
                      </w:r>
                    </w:p>
                    <w:p>
                      <w:r>
                        <w:rPr>
                          <w:rFonts w:hint="eastAsia"/>
                        </w:rPr>
                        <w:t>行政机关负责人对调查结果进行审查，提出处理意见。给予较重行政处罚的，行政机关的负责人应当集体讨论决定</w:t>
                      </w:r>
                    </w:p>
                    <w:p>
                      <w:pPr>
                        <w:spacing w:line="300" w:lineRule="exact"/>
                      </w:pPr>
                    </w:p>
                    <w:p/>
                  </w:txbxContent>
                </v:textbox>
              </v:rect>
            </w:pict>
          </mc:Fallback>
        </mc:AlternateContent>
      </w:r>
    </w:p>
    <w:p>
      <w:pPr>
        <w:tabs>
          <w:tab w:val="left" w:pos="2430"/>
        </w:tabs>
        <w:spacing w:line="280" w:lineRule="exact"/>
        <w:jc w:val="left"/>
      </w:pPr>
    </w:p>
    <w:p>
      <w:pPr>
        <w:tabs>
          <w:tab w:val="left" w:pos="2430"/>
        </w:tabs>
        <w:jc w:val="left"/>
        <w:rPr>
          <w:rFonts w:ascii="方正小标宋简体" w:hAnsi="宋体" w:eastAsia="方正小标宋简体"/>
          <w:sz w:val="32"/>
          <w:szCs w:val="32"/>
        </w:rPr>
      </w:pPr>
      <w:r>
        <mc:AlternateContent>
          <mc:Choice Requires="wps">
            <w:drawing>
              <wp:anchor distT="0" distB="0" distL="114300" distR="114300" simplePos="0" relativeHeight="251682816" behindDoc="0" locked="0" layoutInCell="1" allowOverlap="1">
                <wp:simplePos x="0" y="0"/>
                <wp:positionH relativeFrom="column">
                  <wp:posOffset>722630</wp:posOffset>
                </wp:positionH>
                <wp:positionV relativeFrom="paragraph">
                  <wp:posOffset>236855</wp:posOffset>
                </wp:positionV>
                <wp:extent cx="635" cy="542925"/>
                <wp:effectExtent l="37465" t="0" r="38100" b="9525"/>
                <wp:wrapNone/>
                <wp:docPr id="6" name="直线 18"/>
                <wp:cNvGraphicFramePr/>
                <a:graphic xmlns:a="http://schemas.openxmlformats.org/drawingml/2006/main">
                  <a:graphicData uri="http://schemas.microsoft.com/office/word/2010/wordprocessingShape">
                    <wps:wsp>
                      <wps:cNvCnPr/>
                      <wps:spPr>
                        <a:xfrm>
                          <a:off x="0" y="0"/>
                          <a:ext cx="635" cy="5429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 o:spid="_x0000_s1026" o:spt="20" style="position:absolute;left:0pt;margin-left:56.9pt;margin-top:18.65pt;height:42.75pt;width:0.05pt;z-index:251682816;mso-width-relative:page;mso-height-relative:page;" filled="f" stroked="t" coordsize="21600,21600" o:gfxdata="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T/GkdoAAAAKAQAADwAAAAAAAAABACAAAAAiAAAAZHJzL2Rvd25yZXYueG1sUEsBAhQA&#10;FAAAAAgAh07iQJyNif7wAQAA4QMAAA4AAAAAAAAAAQAgAAAAKQEAAGRycy9lMm9Eb2MueG1sUEsF&#10;BgAAAAAGAAYAWQEAAIs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4679315</wp:posOffset>
                </wp:positionH>
                <wp:positionV relativeFrom="paragraph">
                  <wp:posOffset>78740</wp:posOffset>
                </wp:positionV>
                <wp:extent cx="511175" cy="635"/>
                <wp:effectExtent l="0" t="37465" r="3175" b="38100"/>
                <wp:wrapNone/>
                <wp:docPr id="14" name="直线 19"/>
                <wp:cNvGraphicFramePr/>
                <a:graphic xmlns:a="http://schemas.openxmlformats.org/drawingml/2006/main">
                  <a:graphicData uri="http://schemas.microsoft.com/office/word/2010/wordprocessingShape">
                    <wps:wsp>
                      <wps:cNvCnPr/>
                      <wps:spPr>
                        <a:xfrm>
                          <a:off x="0" y="0"/>
                          <a:ext cx="5111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368.45pt;margin-top:6.2pt;height:0.05pt;width:40.25pt;z-index:251669504;mso-width-relative:page;mso-height-relative:page;" filled="f" stroked="t" coordsize="21600,21600" o:gfxdata="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v/WT2QAAAAkBAAAPAAAAAAAAAAEAIAAAACIAAABkcnMvZG93bnJldi54bWxQSwECFAAU&#10;AAAACACHTuJAq9Nd8PABAADiAwAADgAAAAAAAAABACAAAAAoAQAAZHJzL2Uyb0RvYy54bWxQSwUG&#10;AAAAAAYABgBZAQAAigUAAAAA&#10;">
                <v:fill on="f" focussize="0,0"/>
                <v:stroke color="#000000" joinstyle="round" endarrow="block"/>
                <v:imagedata o:title=""/>
                <o:lock v:ext="edit" aspectratio="f"/>
              </v:line>
            </w:pict>
          </mc:Fallback>
        </mc:AlternateContent>
      </w:r>
    </w:p>
    <w:p>
      <w:pPr>
        <w:spacing w:line="0" w:lineRule="atLeast"/>
        <w:jc w:val="left"/>
        <w:rPr>
          <w:rFonts w:ascii="黑体" w:hAnsi="黑体" w:eastAsia="黑体"/>
          <w:sz w:val="30"/>
          <w:szCs w:val="30"/>
        </w:rPr>
      </w:pPr>
      <w:r>
        <mc:AlternateContent>
          <mc:Choice Requires="wps">
            <w:drawing>
              <wp:anchor distT="0" distB="0" distL="114300" distR="114300" simplePos="0" relativeHeight="251672576" behindDoc="0" locked="0" layoutInCell="1" allowOverlap="1">
                <wp:simplePos x="0" y="0"/>
                <wp:positionH relativeFrom="column">
                  <wp:posOffset>3447415</wp:posOffset>
                </wp:positionH>
                <wp:positionV relativeFrom="paragraph">
                  <wp:posOffset>196215</wp:posOffset>
                </wp:positionV>
                <wp:extent cx="1905" cy="308610"/>
                <wp:effectExtent l="36830" t="0" r="37465" b="15240"/>
                <wp:wrapNone/>
                <wp:docPr id="18" name="直线 20"/>
                <wp:cNvGraphicFramePr/>
                <a:graphic xmlns:a="http://schemas.openxmlformats.org/drawingml/2006/main">
                  <a:graphicData uri="http://schemas.microsoft.com/office/word/2010/wordprocessingShape">
                    <wps:wsp>
                      <wps:cNvCnPr/>
                      <wps:spPr>
                        <a:xfrm>
                          <a:off x="0" y="0"/>
                          <a:ext cx="1905" cy="308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271.45pt;margin-top:15.45pt;height:24.3pt;width:0.15pt;z-index:251672576;mso-width-relative:page;mso-height-relative:page;" filled="f" stroked="t" coordsize="21600,21600" o:gfxdata="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D041+2wAAAAkBAAAPAAAAAAAAAAEAIAAAACIAAABkcnMvZG93bnJldi54bWxQSwEC&#10;FAAUAAAACACHTuJA8Rw6N/EBAADjAwAADgAAAAAAAAABACAAAAAqAQAAZHJzL2Uyb0RvYy54bWxQ&#10;SwUGAAAAAAYABgBZAQAAjQUAAAAA&#10;">
                <v:fill on="f" focussize="0,0"/>
                <v:stroke color="#000000" joinstyle="round" endarrow="block"/>
                <v:imagedata o:title=""/>
                <o:lock v:ext="edit" aspectratio="f"/>
              </v:line>
            </w:pict>
          </mc:Fallback>
        </mc:AlternateContent>
      </w:r>
    </w:p>
    <w:p>
      <w:pPr>
        <w:spacing w:line="0" w:lineRule="atLeast"/>
        <w:jc w:val="left"/>
      </w:pPr>
      <w:r>
        <mc:AlternateContent>
          <mc:Choice Requires="wps">
            <w:drawing>
              <wp:anchor distT="0" distB="0" distL="114300" distR="114300" simplePos="0" relativeHeight="251683840" behindDoc="0" locked="0" layoutInCell="1" allowOverlap="1">
                <wp:simplePos x="0" y="0"/>
                <wp:positionH relativeFrom="column">
                  <wp:posOffset>-28575</wp:posOffset>
                </wp:positionH>
                <wp:positionV relativeFrom="paragraph">
                  <wp:posOffset>128905</wp:posOffset>
                </wp:positionV>
                <wp:extent cx="1570990" cy="694055"/>
                <wp:effectExtent l="4445" t="4445" r="5715" b="6350"/>
                <wp:wrapNone/>
                <wp:docPr id="25" name="矩形 21"/>
                <wp:cNvGraphicFramePr/>
                <a:graphic xmlns:a="http://schemas.openxmlformats.org/drawingml/2006/main">
                  <a:graphicData uri="http://schemas.microsoft.com/office/word/2010/wordprocessingShape">
                    <wps:wsp>
                      <wps:cNvSpPr/>
                      <wps:spPr>
                        <a:xfrm>
                          <a:off x="0" y="0"/>
                          <a:ext cx="157099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执法人员当场作出的行政处罚决定，必须报所属行政机关备案</w:t>
                            </w:r>
                          </w:p>
                        </w:txbxContent>
                      </wps:txbx>
                      <wps:bodyPr upright="1"/>
                    </wps:wsp>
                  </a:graphicData>
                </a:graphic>
              </wp:anchor>
            </w:drawing>
          </mc:Choice>
          <mc:Fallback>
            <w:pict>
              <v:rect id="矩形 21" o:spid="_x0000_s1026" o:spt="1" style="position:absolute;left:0pt;margin-left:-2.25pt;margin-top:10.15pt;height:54.65pt;width:123.7pt;z-index:251683840;mso-width-relative:page;mso-height-relative:page;" fillcolor="#FFFFFF" filled="t" stroked="t" coordsize="21600,21600" o:gfxdata="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edMnvXAAAACQEAAA8AAAAAAAAAAQAgAAAAIgAAAGRycy9kb3du&#10;cmV2LnhtbFBLAQIUABQAAAAIAIdO4kDy9tszAAIAACsEAAAOAAAAAAAAAAEAIAAAACYBAABkcnMv&#10;ZTJvRG9jLnhtbFBLBQYAAAAABgAGAFkBAACYBQAAAAA=&#10;">
                <v:fill on="t" focussize="0,0"/>
                <v:stroke color="#000000" joinstyle="miter"/>
                <v:imagedata o:title=""/>
                <o:lock v:ext="edit" aspectratio="f"/>
                <v:textbox>
                  <w:txbxContent>
                    <w:p>
                      <w:r>
                        <w:rPr>
                          <w:rFonts w:hint="eastAsia"/>
                        </w:rPr>
                        <w:t>执法人员当场作出的行政处罚决定，必须报所属行政机关备案</w:t>
                      </w:r>
                    </w:p>
                  </w:txbxContent>
                </v:textbox>
              </v:rect>
            </w:pict>
          </mc:Fallback>
        </mc:AlternateContent>
      </w:r>
    </w:p>
    <w:p>
      <w:pPr>
        <w:spacing w:line="0" w:lineRule="atLeast"/>
        <w:jc w:val="left"/>
      </w:pPr>
      <w:r>
        <mc:AlternateContent>
          <mc:Choice Requires="wps">
            <w:drawing>
              <wp:anchor distT="0" distB="0" distL="114300" distR="114300" simplePos="0" relativeHeight="251666432" behindDoc="0" locked="0" layoutInCell="1" allowOverlap="1">
                <wp:simplePos x="0" y="0"/>
                <wp:positionH relativeFrom="column">
                  <wp:posOffset>2084705</wp:posOffset>
                </wp:positionH>
                <wp:positionV relativeFrom="paragraph">
                  <wp:posOffset>94615</wp:posOffset>
                </wp:positionV>
                <wp:extent cx="2571750" cy="880110"/>
                <wp:effectExtent l="4445" t="4445" r="14605" b="10795"/>
                <wp:wrapNone/>
                <wp:docPr id="23" name="矩形 22"/>
                <wp:cNvGraphicFramePr/>
                <a:graphic xmlns:a="http://schemas.openxmlformats.org/drawingml/2006/main">
                  <a:graphicData uri="http://schemas.microsoft.com/office/word/2010/wordprocessingShape">
                    <wps:wsp>
                      <wps:cNvSpPr/>
                      <wps:spPr>
                        <a:xfrm>
                          <a:off x="0" y="0"/>
                          <a:ext cx="2571750" cy="8801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告  知</w:t>
                            </w:r>
                          </w:p>
                          <w:p>
                            <w:r>
                              <w:rPr>
                                <w:rFonts w:hint="eastAsia"/>
                              </w:rPr>
                              <w:t>在作出处罚决定之前，应告知当事人作出处罚决定的事由、理由及依据，并告知当事人救济权</w:t>
                            </w:r>
                          </w:p>
                        </w:txbxContent>
                      </wps:txbx>
                      <wps:bodyPr upright="1"/>
                    </wps:wsp>
                  </a:graphicData>
                </a:graphic>
              </wp:anchor>
            </w:drawing>
          </mc:Choice>
          <mc:Fallback>
            <w:pict>
              <v:rect id="矩形 22" o:spid="_x0000_s1026" o:spt="1" style="position:absolute;left:0pt;margin-left:164.15pt;margin-top:7.45pt;height:69.3pt;width:202.5pt;z-index:251666432;mso-width-relative:page;mso-height-relative:page;" fillcolor="#FFFFFF" filled="t" stroked="t" coordsize="21600,21600" o:gfxdata="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cx6tcAAAAKAQAADwAAAAAAAAABACAAAAAiAAAAZHJz&#10;L2Rvd25yZXYueG1sUEsBAhQAFAAAAAgAh07iQF4TCmoFAgAAKwQAAA4AAAAAAAAAAQAgAAAAJgEA&#10;AGRycy9lMm9Eb2MueG1sUEsFBgAAAAAGAAYAWQEAAJ0FAAAAAA==&#10;">
                <v:fill on="t" focussize="0,0"/>
                <v:stroke color="#000000" joinstyle="miter"/>
                <v:imagedata o:title=""/>
                <o:lock v:ext="edit" aspectratio="f"/>
                <v:textbox>
                  <w:txbxContent>
                    <w:p>
                      <w:r>
                        <w:rPr>
                          <w:rFonts w:hint="eastAsia"/>
                        </w:rPr>
                        <w:t xml:space="preserve">                告  知</w:t>
                      </w:r>
                    </w:p>
                    <w:p>
                      <w:r>
                        <w:rPr>
                          <w:rFonts w:hint="eastAsia"/>
                        </w:rPr>
                        <w:t>在作出处罚决定之前，应告知当事人作出处罚决定的事由、理由及依据，并告知当事人救济权</w:t>
                      </w:r>
                    </w:p>
                  </w:txbxContent>
                </v:textbox>
              </v:rect>
            </w:pict>
          </mc:Fallback>
        </mc:AlternateContent>
      </w:r>
    </w:p>
    <w:p>
      <w:pPr>
        <w:spacing w:line="0" w:lineRule="atLeast"/>
        <w:jc w:val="left"/>
      </w:pPr>
    </w:p>
    <w:p>
      <w:pPr>
        <w:spacing w:line="0" w:lineRule="atLeast"/>
        <w:jc w:val="left"/>
      </w:pP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8480" behindDoc="0" locked="0" layoutInCell="1" allowOverlap="1">
                <wp:simplePos x="0" y="0"/>
                <wp:positionH relativeFrom="column">
                  <wp:posOffset>3456305</wp:posOffset>
                </wp:positionH>
                <wp:positionV relativeFrom="paragraph">
                  <wp:posOffset>161925</wp:posOffset>
                </wp:positionV>
                <wp:extent cx="635" cy="399415"/>
                <wp:effectExtent l="38100" t="0" r="37465" b="635"/>
                <wp:wrapNone/>
                <wp:docPr id="20" name="直线 23"/>
                <wp:cNvGraphicFramePr/>
                <a:graphic xmlns:a="http://schemas.openxmlformats.org/drawingml/2006/main">
                  <a:graphicData uri="http://schemas.microsoft.com/office/word/2010/wordprocessingShape">
                    <wps:wsp>
                      <wps:cNvCnPr/>
                      <wps:spPr>
                        <a:xfrm flipH="1">
                          <a:off x="0" y="0"/>
                          <a:ext cx="63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3" o:spid="_x0000_s1026" o:spt="20" style="position:absolute;left:0pt;flip:x;margin-left:272.15pt;margin-top:12.75pt;height:31.45pt;width:0.05pt;z-index:251668480;mso-width-relative:page;mso-height-relative:page;" filled="f" stroked="t" coordsize="21600,21600" o:gfxdata="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3YJudgAAAAJAQAADwAAAAAAAAABACAAAAAiAAAAZHJzL2Rvd25yZXYueG1s&#10;UEsBAhQAFAAAAAgAh07iQEBz9nf4AQAA7AMAAA4AAAAAAAAAAQAgAAAAJwEAAGRycy9lMm9Eb2Mu&#10;eG1sUEsFBgAAAAAGAAYAWQEAAJEFAAAAAA==&#10;">
                <v:fill on="f" focussize="0,0"/>
                <v:stroke color="#000000" joinstyle="round" endarrow="block"/>
                <v:imagedata o:title=""/>
                <o:lock v:ext="edit" aspectratio="f"/>
              </v:line>
            </w:pict>
          </mc:Fallback>
        </mc:AlternateContent>
      </w:r>
    </w:p>
    <w:p>
      <w:pPr>
        <w:spacing w:line="0" w:lineRule="atLeast"/>
        <w:jc w:val="left"/>
      </w:pPr>
    </w:p>
    <w:p>
      <w:pPr>
        <w:spacing w:line="0" w:lineRule="atLeast"/>
        <w:jc w:val="left"/>
      </w:pPr>
    </w:p>
    <w:p>
      <w:pPr>
        <w:spacing w:line="0" w:lineRule="atLeast"/>
        <w:jc w:val="left"/>
      </w:pPr>
      <w:r>
        <mc:AlternateContent>
          <mc:Choice Requires="wps">
            <w:drawing>
              <wp:anchor distT="0" distB="0" distL="114300" distR="114300" simplePos="0" relativeHeight="251667456" behindDoc="0" locked="0" layoutInCell="1" allowOverlap="1">
                <wp:simplePos x="0" y="0"/>
                <wp:positionH relativeFrom="column">
                  <wp:posOffset>2141855</wp:posOffset>
                </wp:positionH>
                <wp:positionV relativeFrom="paragraph">
                  <wp:posOffset>78105</wp:posOffset>
                </wp:positionV>
                <wp:extent cx="2715260" cy="685800"/>
                <wp:effectExtent l="4445" t="4445" r="23495" b="14605"/>
                <wp:wrapNone/>
                <wp:docPr id="22" name="矩形 24"/>
                <wp:cNvGraphicFramePr/>
                <a:graphic xmlns:a="http://schemas.openxmlformats.org/drawingml/2006/main">
                  <a:graphicData uri="http://schemas.microsoft.com/office/word/2010/wordprocessingShape">
                    <wps:wsp>
                      <wps:cNvSpPr/>
                      <wps:spPr>
                        <a:xfrm>
                          <a:off x="0" y="0"/>
                          <a:ext cx="271526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pPr>
                            <w:r>
                              <w:rPr>
                                <w:rFonts w:hint="eastAsia"/>
                              </w:rPr>
                              <w:t>对案件事实和适用法律问题进行认定，依法作出行政处罚决定，制作处罚决定书</w:t>
                            </w:r>
                          </w:p>
                          <w:p/>
                        </w:txbxContent>
                      </wps:txbx>
                      <wps:bodyPr upright="1"/>
                    </wps:wsp>
                  </a:graphicData>
                </a:graphic>
              </wp:anchor>
            </w:drawing>
          </mc:Choice>
          <mc:Fallback>
            <w:pict>
              <v:rect id="矩形 24" o:spid="_x0000_s1026" o:spt="1" style="position:absolute;left:0pt;margin-left:168.65pt;margin-top:6.15pt;height:54pt;width:213.8pt;z-index:251667456;mso-width-relative:page;mso-height-relative:page;" fillcolor="#FFFFFF" filled="t" stroked="t" coordsize="21600,21600" o:gfxdata="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rp35jYAAAACgEAAA8AAAAAAAAAAQAgAAAAIgAAAGRy&#10;cy9kb3ducmV2LnhtbFBLAQIUABQAAAAIAIdO4kAEdhIDBQIAACsEAAAOAAAAAAAAAAEAIAAAACcB&#10;AABkcnMvZTJvRG9jLnhtbFBLBQYAAAAABgAGAFkBAACeBQAAAAA=&#10;">
                <v:fill on="t" focussize="0,0"/>
                <v:stroke color="#000000" joinstyle="miter"/>
                <v:imagedata o:title=""/>
                <o:lock v:ext="edit" aspectratio="f"/>
                <v:textbox>
                  <w:txbxContent>
                    <w:p>
                      <w:r>
                        <w:rPr>
                          <w:rFonts w:hint="eastAsia"/>
                        </w:rPr>
                        <w:t xml:space="preserve">               决   定</w:t>
                      </w:r>
                    </w:p>
                    <w:p>
                      <w:pPr>
                        <w:jc w:val="center"/>
                      </w:pPr>
                      <w:r>
                        <w:rPr>
                          <w:rFonts w:hint="eastAsia"/>
                        </w:rPr>
                        <w:t>对案件事实和适用法律问题进行认定，依法作出行政处罚决定，制作处罚决定书</w:t>
                      </w:r>
                    </w:p>
                    <w:p/>
                  </w:txbxContent>
                </v:textbox>
              </v:rect>
            </w:pict>
          </mc:Fallback>
        </mc:AlternateContent>
      </w:r>
    </w:p>
    <w:p>
      <w:pPr>
        <w:spacing w:line="0" w:lineRule="atLeast"/>
        <w:jc w:val="left"/>
      </w:pPr>
    </w:p>
    <w:p>
      <w:pPr>
        <w:spacing w:line="0" w:lineRule="atLeast"/>
        <w:jc w:val="left"/>
      </w:pPr>
    </w:p>
    <w:p>
      <w:pPr>
        <w:spacing w:line="0" w:lineRule="atLeast"/>
        <w:jc w:val="left"/>
        <w:rPr>
          <w:rFonts w:ascii="方正小标宋简体" w:hAnsi="宋体" w:eastAsia="方正小标宋简体"/>
          <w:sz w:val="32"/>
          <w:szCs w:val="32"/>
        </w:rPr>
      </w:pPr>
      <w:r>
        <mc:AlternateContent>
          <mc:Choice Requires="wps">
            <w:drawing>
              <wp:anchor distT="0" distB="0" distL="114300" distR="114300" simplePos="0" relativeHeight="251670528" behindDoc="0" locked="0" layoutInCell="1" allowOverlap="1">
                <wp:simplePos x="0" y="0"/>
                <wp:positionH relativeFrom="column">
                  <wp:posOffset>3457575</wp:posOffset>
                </wp:positionH>
                <wp:positionV relativeFrom="paragraph">
                  <wp:posOffset>286385</wp:posOffset>
                </wp:positionV>
                <wp:extent cx="635" cy="396240"/>
                <wp:effectExtent l="37465" t="0" r="38100" b="3810"/>
                <wp:wrapNone/>
                <wp:docPr id="24" name="直线 2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5" o:spid="_x0000_s1026" o:spt="20" style="position:absolute;left:0pt;margin-left:272.25pt;margin-top:22.55pt;height:31.2pt;width:0.05pt;z-index:251670528;mso-width-relative:page;mso-height-relative:page;" filled="f" stroked="t" coordsize="21600,21600" o:gfxdata="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sS9VdkAAAAKAQAADwAAAAAAAAABACAAAAAiAAAAZHJzL2Rvd25yZXYueG1sUEsB&#10;AhQAFAAAAAgAh07iQJZGSFr0AQAA4gMAAA4AAAAAAAAAAQAgAAAAKAEAAGRycy9lMm9Eb2MueG1s&#10;UEsFBgAAAAAGAAYAWQEAAI4FAAAAAA==&#10;">
                <v:fill on="f" focussize="0,0"/>
                <v:stroke color="#000000" joinstyle="round" endarrow="block"/>
                <v:imagedata o:title=""/>
                <o:lock v:ext="edit" aspectratio="f"/>
              </v:line>
            </w:pict>
          </mc:Fallback>
        </mc:AlternateContent>
      </w:r>
    </w:p>
    <w:p>
      <w:pPr>
        <w:spacing w:line="0" w:lineRule="atLeast"/>
        <w:jc w:val="left"/>
        <w:rPr>
          <w:rFonts w:ascii="方正小标宋简体" w:hAnsi="宋体" w:eastAsia="方正小标宋简体"/>
          <w:sz w:val="32"/>
          <w:szCs w:val="32"/>
        </w:rPr>
      </w:pPr>
    </w:p>
    <w:p>
      <w:pPr>
        <w:tabs>
          <w:tab w:val="left" w:pos="6660"/>
        </w:tabs>
        <w:jc w:val="left"/>
        <w:rPr>
          <w:rFonts w:ascii="黑体" w:hAnsi="宋体" w:eastAsia="黑体"/>
          <w:sz w:val="36"/>
          <w:szCs w:val="36"/>
        </w:rPr>
      </w:pPr>
      <w:r>
        <mc:AlternateContent>
          <mc:Choice Requires="wps">
            <w:drawing>
              <wp:anchor distT="0" distB="0" distL="114300" distR="114300" simplePos="0" relativeHeight="251671552" behindDoc="0" locked="0" layoutInCell="1" allowOverlap="1">
                <wp:simplePos x="0" y="0"/>
                <wp:positionH relativeFrom="column">
                  <wp:posOffset>2770505</wp:posOffset>
                </wp:positionH>
                <wp:positionV relativeFrom="paragraph">
                  <wp:posOffset>57150</wp:posOffset>
                </wp:positionV>
                <wp:extent cx="1381760" cy="647700"/>
                <wp:effectExtent l="4445" t="4445" r="23495" b="14605"/>
                <wp:wrapNone/>
                <wp:docPr id="21" name="矩形 26"/>
                <wp:cNvGraphicFramePr/>
                <a:graphic xmlns:a="http://schemas.openxmlformats.org/drawingml/2006/main">
                  <a:graphicData uri="http://schemas.microsoft.com/office/word/2010/wordprocessingShape">
                    <wps:wsp>
                      <wps:cNvSpPr/>
                      <wps:spPr>
                        <a:xfrm>
                          <a:off x="0" y="0"/>
                          <a:ext cx="1381760" cy="647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r>
                              <w:rPr>
                                <w:rFonts w:hint="eastAsia"/>
                              </w:rPr>
                              <w:t>依法送达并公开行政处罚决定书</w:t>
                            </w:r>
                          </w:p>
                        </w:txbxContent>
                      </wps:txbx>
                      <wps:bodyPr upright="1"/>
                    </wps:wsp>
                  </a:graphicData>
                </a:graphic>
              </wp:anchor>
            </w:drawing>
          </mc:Choice>
          <mc:Fallback>
            <w:pict>
              <v:rect id="矩形 26" o:spid="_x0000_s1026" o:spt="1" style="position:absolute;left:0pt;margin-left:218.15pt;margin-top:4.5pt;height:51pt;width:108.8pt;z-index:251671552;mso-width-relative:page;mso-height-relative:page;" fillcolor="#FFFFFF" filled="t" stroked="t" coordsize="21600,21600" o:gfxdata="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q8XXAAAACQEAAA8AAAAAAAAAAQAgAAAAIgAAAGRy&#10;cy9kb3ducmV2LnhtbFBLAQIUABQAAAAIAIdO4kDkp2SnBgIAACsEAAAOAAAAAAAAAAEAIAAAACYB&#10;AABkcnMvZTJvRG9jLnhtbFBLBQYAAAAABgAGAFkBAACeBQAAAAA=&#10;">
                <v:fill on="t" focussize="0,0"/>
                <v:stroke color="#000000" joinstyle="miter"/>
                <v:imagedata o:title=""/>
                <o:lock v:ext="edit" aspectratio="f"/>
                <v:textbox>
                  <w:txbxContent>
                    <w:p>
                      <w:r>
                        <w:rPr>
                          <w:rFonts w:hint="eastAsia"/>
                        </w:rPr>
                        <w:t xml:space="preserve">      送  达</w:t>
                      </w:r>
                    </w:p>
                    <w:p>
                      <w:r>
                        <w:rPr>
                          <w:rFonts w:hint="eastAsia"/>
                        </w:rPr>
                        <w:t>依法送达并公开行政处罚决定书</w:t>
                      </w:r>
                    </w:p>
                  </w:txbxContent>
                </v:textbox>
              </v:rect>
            </w:pict>
          </mc:Fallback>
        </mc:AlternateContent>
      </w:r>
    </w:p>
    <w:p>
      <w:pPr>
        <w:spacing w:line="260" w:lineRule="exact"/>
        <w:jc w:val="left"/>
        <w:rPr>
          <w:rFonts w:hint="eastAsia" w:hAnsi="宋体"/>
          <w:szCs w:val="21"/>
        </w:rPr>
      </w:pPr>
    </w:p>
    <w:p>
      <w:pPr>
        <w:spacing w:line="260" w:lineRule="exact"/>
        <w:jc w:val="left"/>
        <w:rPr>
          <w:rFonts w:hint="eastAsia" w:hAnsi="宋体"/>
          <w:szCs w:val="21"/>
        </w:rPr>
      </w:pPr>
    </w:p>
    <w:p>
      <w:pPr>
        <w:spacing w:line="260" w:lineRule="exact"/>
        <w:jc w:val="left"/>
        <w:rPr>
          <w:szCs w:val="21"/>
        </w:rPr>
      </w:pPr>
      <w:r>
        <w:rPr>
          <w:rFonts w:hint="eastAsia" w:hAnsi="宋体"/>
          <w:szCs w:val="21"/>
        </w:rPr>
        <w:t>办理机构：</w:t>
      </w:r>
      <w:r>
        <w:rPr>
          <w:rFonts w:hint="eastAsia" w:hAnsi="宋体"/>
          <w:szCs w:val="21"/>
          <w:lang w:eastAsia="zh-CN"/>
        </w:rPr>
        <w:t>六盘水市钟山区教育局</w:t>
      </w:r>
    </w:p>
    <w:p>
      <w:pPr>
        <w:tabs>
          <w:tab w:val="left" w:pos="2430"/>
        </w:tabs>
        <w:spacing w:line="260" w:lineRule="exact"/>
        <w:jc w:val="left"/>
        <w:rPr>
          <w:szCs w:val="21"/>
        </w:rPr>
      </w:pPr>
      <w:r>
        <w:rPr>
          <w:rFonts w:hint="eastAsia" w:hAnsi="宋体"/>
          <w:szCs w:val="21"/>
        </w:rPr>
        <w:t>业务电话：</w:t>
      </w:r>
      <w:r>
        <w:rPr>
          <w:rFonts w:hint="eastAsia"/>
          <w:szCs w:val="21"/>
          <w:lang w:val="en-US" w:eastAsia="zh-CN"/>
        </w:rPr>
        <w:t>0858--8227419(人事)</w:t>
      </w:r>
      <w:r>
        <w:rPr>
          <w:rFonts w:hint="eastAsia"/>
          <w:szCs w:val="21"/>
        </w:rPr>
        <w:t>，</w:t>
      </w:r>
      <w:r>
        <w:rPr>
          <w:rFonts w:hint="eastAsia"/>
          <w:szCs w:val="21"/>
          <w:lang w:val="en-US" w:eastAsia="zh-CN"/>
        </w:rPr>
        <w:t>82255</w:t>
      </w:r>
      <w:bookmarkStart w:id="0" w:name="_GoBack"/>
      <w:bookmarkEnd w:id="0"/>
      <w:r>
        <w:rPr>
          <w:rFonts w:hint="eastAsia"/>
          <w:szCs w:val="21"/>
          <w:lang w:val="en-US" w:eastAsia="zh-CN"/>
        </w:rPr>
        <w:t>20（民办教育）,8234388（财务），8234488（安全）</w:t>
      </w:r>
      <w:r>
        <w:rPr>
          <w:rFonts w:hint="eastAsia" w:hAnsi="宋体"/>
          <w:szCs w:val="21"/>
        </w:rPr>
        <w:t>监督电话：</w:t>
      </w:r>
      <w:r>
        <w:rPr>
          <w:rFonts w:hint="eastAsia"/>
          <w:szCs w:val="21"/>
          <w:lang w:val="en-US" w:eastAsia="zh-CN"/>
        </w:rPr>
        <w:t>0858--8228355</w:t>
      </w:r>
      <w:r>
        <w:rPr>
          <w:rFonts w:hint="eastAsia" w:ascii="宋体" w:hAnsi="宋体" w:cs="宋体"/>
          <w:szCs w:val="21"/>
        </w:rPr>
        <w:t>（监督电话为市级政务服务局行政效能监督电话，不能与咨询电话相同）</w:t>
      </w:r>
    </w:p>
    <w:p>
      <w:pPr>
        <w:tabs>
          <w:tab w:val="left" w:pos="2430"/>
        </w:tabs>
        <w:spacing w:line="260" w:lineRule="exact"/>
        <w:jc w:val="left"/>
        <w:rPr>
          <w:szCs w:val="21"/>
        </w:rPr>
      </w:pPr>
      <w:r>
        <w:rPr>
          <w:rFonts w:hint="eastAsia" w:hAnsi="宋体"/>
          <w:szCs w:val="21"/>
        </w:rPr>
        <w:t>法定期限：</w:t>
      </w:r>
      <w:r>
        <w:rPr>
          <w:rFonts w:hint="eastAsia"/>
          <w:szCs w:val="21"/>
          <w:lang w:val="en-US" w:eastAsia="zh-CN"/>
        </w:rPr>
        <w:t>90</w:t>
      </w:r>
      <w:r>
        <w:rPr>
          <w:rFonts w:hint="eastAsia" w:hAnsi="宋体"/>
          <w:szCs w:val="21"/>
        </w:rPr>
        <w:t>个工作日（不含听证、招标、拍卖、检验、检测、鉴定和专家评审等时间）</w:t>
      </w:r>
    </w:p>
    <w:p>
      <w:pPr>
        <w:tabs>
          <w:tab w:val="left" w:pos="2430"/>
        </w:tabs>
        <w:spacing w:line="260" w:lineRule="exact"/>
        <w:jc w:val="left"/>
      </w:pPr>
      <w:r>
        <w:rPr>
          <w:rFonts w:hint="eastAsia" w:hAnsi="宋体"/>
          <w:szCs w:val="21"/>
        </w:rPr>
        <w:t>承诺期限：</w:t>
      </w:r>
      <w:r>
        <w:rPr>
          <w:rFonts w:hint="eastAsia"/>
          <w:szCs w:val="21"/>
          <w:lang w:val="en-US" w:eastAsia="zh-CN"/>
        </w:rPr>
        <w:t>40</w:t>
      </w:r>
      <w:r>
        <w:rPr>
          <w:rFonts w:hint="eastAsia" w:hAnsi="宋体"/>
          <w:szCs w:val="21"/>
        </w:rPr>
        <w:t>个工作日（不含听证、招标、拍卖、检验、检测、鉴定和专家评审等时间）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Tc5ZWEzNWNiMjEwMDAxMTQ1NTc3OTAxZjgyMTQifQ=="/>
  </w:docVars>
  <w:rsids>
    <w:rsidRoot w:val="22A56EDD"/>
    <w:rsid w:val="0545567B"/>
    <w:rsid w:val="074C5A2B"/>
    <w:rsid w:val="08140857"/>
    <w:rsid w:val="09610CFC"/>
    <w:rsid w:val="0D6C4333"/>
    <w:rsid w:val="12121552"/>
    <w:rsid w:val="12937B5A"/>
    <w:rsid w:val="14C035F7"/>
    <w:rsid w:val="1CA01078"/>
    <w:rsid w:val="1D5146B4"/>
    <w:rsid w:val="1EFA6FDE"/>
    <w:rsid w:val="20F03F01"/>
    <w:rsid w:val="22A56EDD"/>
    <w:rsid w:val="25D52028"/>
    <w:rsid w:val="25F27C91"/>
    <w:rsid w:val="27345EBB"/>
    <w:rsid w:val="292A703E"/>
    <w:rsid w:val="2A2533A1"/>
    <w:rsid w:val="36C02EBD"/>
    <w:rsid w:val="37B57899"/>
    <w:rsid w:val="3A85618B"/>
    <w:rsid w:val="3C150FBD"/>
    <w:rsid w:val="45A425FD"/>
    <w:rsid w:val="4A04650A"/>
    <w:rsid w:val="4E9273B3"/>
    <w:rsid w:val="56342736"/>
    <w:rsid w:val="570C4365"/>
    <w:rsid w:val="5DD1611B"/>
    <w:rsid w:val="5F3327F7"/>
    <w:rsid w:val="5FA16FC7"/>
    <w:rsid w:val="63DE0260"/>
    <w:rsid w:val="64B57F03"/>
    <w:rsid w:val="68E266F0"/>
    <w:rsid w:val="6CF37E5D"/>
    <w:rsid w:val="6E20620C"/>
    <w:rsid w:val="6E683A66"/>
    <w:rsid w:val="6FDB3B4D"/>
    <w:rsid w:val="74A83A6A"/>
    <w:rsid w:val="79DC7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2017-10-12T04:02:00Z</dcterms:created>
  <dc:creator>Administrator</dc:creator>
  <cp:lastModifiedBy>❄</cp:lastModifiedBy>
  <dcterms:modified xsi:type="dcterms:W3CDTF">2024-05-13T07:10:32Z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8CDBDDE2E4704423A856DF09298C5AA2_12</vt:lpwstr>
  </property>
</Properties>
</file>