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A4924">
      <w:pPr>
        <w:spacing w:line="700" w:lineRule="exact"/>
        <w:rPr>
          <w:rFonts w:hint="default" w:ascii="黑体" w:hAnsi="黑体" w:eastAsia="黑体" w:cs="黑体"/>
          <w:color w:val="000000"/>
          <w:sz w:val="32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000000"/>
          <w:sz w:val="32"/>
          <w:szCs w:val="32"/>
          <w:u w:val="none"/>
          <w:lang w:val="en-US" w:eastAsia="zh-CN"/>
        </w:rPr>
        <w:t>2</w:t>
      </w:r>
    </w:p>
    <w:p w14:paraId="49FC3A39">
      <w:pPr>
        <w:jc w:val="center"/>
        <w:rPr>
          <w:rFonts w:hint="eastAsia" w:ascii="仿宋_GB2312" w:hAnsi="Times New Roman" w:eastAsia="仿宋_GB2312" w:cs="Times New Roman"/>
          <w:color w:val="000000"/>
          <w:sz w:val="30"/>
        </w:rPr>
      </w:pPr>
    </w:p>
    <w:p w14:paraId="2AD324EF">
      <w:pPr>
        <w:jc w:val="center"/>
        <w:rPr>
          <w:rFonts w:hint="eastAsia" w:ascii="仿宋_GB2312" w:hAnsi="Times New Roman" w:eastAsia="仿宋_GB2312" w:cs="Times New Roman"/>
          <w:color w:val="000000"/>
          <w:sz w:val="30"/>
        </w:rPr>
      </w:pPr>
    </w:p>
    <w:p w14:paraId="27E9E02A">
      <w:pPr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b w:val="0"/>
          <w:bCs w:val="0"/>
          <w:kern w:val="0"/>
          <w:sz w:val="44"/>
          <w:szCs w:val="44"/>
          <w:lang w:val="en-US" w:eastAsia="zh-CN"/>
        </w:rPr>
        <w:t>钟山区“十五五”时期</w:t>
      </w:r>
    </w:p>
    <w:p w14:paraId="17E3114C"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隶书" w:cs="Times New Roman"/>
          <w:color w:val="000000"/>
          <w:sz w:val="18"/>
          <w:szCs w:val="18"/>
        </w:rPr>
      </w:pPr>
      <w:r>
        <w:rPr>
          <w:rFonts w:hint="eastAsia" w:eastAsia="方正小标宋简体"/>
          <w:b w:val="0"/>
          <w:bCs w:val="0"/>
          <w:kern w:val="0"/>
          <w:sz w:val="44"/>
          <w:szCs w:val="44"/>
          <w:lang w:val="en-US" w:eastAsia="zh-CN"/>
        </w:rPr>
        <w:t>煤及煤电产业链发展研究</w:t>
      </w:r>
    </w:p>
    <w:p w14:paraId="0DBA0CEC"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隶书" w:cs="Times New Roman"/>
          <w:color w:val="000000"/>
          <w:sz w:val="18"/>
          <w:szCs w:val="18"/>
        </w:rPr>
      </w:pPr>
    </w:p>
    <w:p w14:paraId="3F6AAC94"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隶书" w:cs="Times New Roman"/>
          <w:color w:val="000000"/>
          <w:sz w:val="18"/>
          <w:szCs w:val="18"/>
        </w:rPr>
      </w:pPr>
    </w:p>
    <w:p w14:paraId="074BC6E5">
      <w:pPr>
        <w:jc w:val="center"/>
        <w:rPr>
          <w:rFonts w:hint="default" w:ascii="黑体" w:hAnsi="黑体" w:eastAsia="黑体" w:cs="黑体"/>
          <w:b w:val="0"/>
          <w:bCs/>
          <w:color w:val="00000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  <w:lang w:val="en-US" w:eastAsia="zh-CN"/>
        </w:rPr>
        <w:t>申</w:t>
      </w:r>
    </w:p>
    <w:p w14:paraId="11A5724A">
      <w:pPr>
        <w:jc w:val="center"/>
        <w:rPr>
          <w:rFonts w:hint="eastAsia" w:ascii="黑体" w:hAnsi="黑体" w:eastAsia="黑体" w:cs="黑体"/>
          <w:b w:val="0"/>
          <w:bCs/>
          <w:color w:val="00000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  <w:lang w:val="en-US" w:eastAsia="zh-CN"/>
        </w:rPr>
        <w:t>请</w:t>
      </w:r>
    </w:p>
    <w:p w14:paraId="151D4D98">
      <w:pPr>
        <w:jc w:val="center"/>
        <w:rPr>
          <w:rFonts w:hint="default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84"/>
          <w:szCs w:val="84"/>
          <w:lang w:val="en-US" w:eastAsia="zh-CN"/>
        </w:rPr>
        <w:t>书</w:t>
      </w:r>
    </w:p>
    <w:p w14:paraId="146DD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  <w:lang w:val="en-US" w:eastAsia="zh-CN"/>
        </w:rPr>
      </w:pPr>
    </w:p>
    <w:p w14:paraId="4582E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  <w:lang w:val="en-US" w:eastAsia="zh-CN"/>
        </w:rPr>
        <w:t xml:space="preserve">  课题</w:t>
      </w:r>
      <w:r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</w:rPr>
        <w:t>名称</w:t>
      </w:r>
      <w:r>
        <w:rPr>
          <w:rFonts w:hint="eastAsia" w:ascii="黑体" w:hAnsi="Times New Roman" w:eastAsia="黑体" w:cs="Times New Roman"/>
          <w:color w:val="000000"/>
          <w:sz w:val="36"/>
          <w:szCs w:val="36"/>
          <w:u w:val="none" w:color="auto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  <w:t xml:space="preserve">                            </w:t>
      </w:r>
    </w:p>
    <w:p w14:paraId="682D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</w:rPr>
        <w:t>申请单位</w:t>
      </w:r>
      <w:r>
        <w:rPr>
          <w:rFonts w:hint="eastAsia" w:ascii="黑体" w:hAnsi="Times New Roman" w:eastAsia="黑体" w:cs="Times New Roman"/>
          <w:color w:val="000000"/>
          <w:sz w:val="36"/>
          <w:szCs w:val="36"/>
          <w:u w:val="none" w:color="auto"/>
          <w:lang w:eastAsia="zh-CN"/>
        </w:rPr>
        <w:t>：</w:t>
      </w:r>
      <w:r>
        <w:rPr>
          <w:rFonts w:hint="eastAsia" w:ascii="黑体" w:hAnsi="Times New Roman" w:eastAsia="黑体" w:cs="Times New Roman"/>
          <w:color w:val="000000"/>
          <w:sz w:val="36"/>
          <w:szCs w:val="36"/>
          <w:u w:val="single" w:color="auto"/>
          <w:lang w:val="en-US" w:eastAsia="zh-CN"/>
        </w:rPr>
        <w:t xml:space="preserve">                            </w:t>
      </w:r>
    </w:p>
    <w:p w14:paraId="6DFB1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Times New Roman"/>
          <w:color w:val="000000"/>
          <w:sz w:val="36"/>
          <w:szCs w:val="36"/>
          <w:u w:val="single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 w:val="36"/>
          <w:szCs w:val="36"/>
          <w:u w:val="none" w:color="auto"/>
          <w:lang w:val="en-US" w:eastAsia="zh-CN"/>
        </w:rPr>
        <w:t xml:space="preserve">   负  责  人</w:t>
      </w:r>
      <w:r>
        <w:rPr>
          <w:rFonts w:hint="eastAsia" w:ascii="黑体" w:hAnsi="Times New Roman" w:eastAsia="黑体" w:cs="Times New Roman"/>
          <w:color w:val="000000"/>
          <w:sz w:val="36"/>
          <w:szCs w:val="36"/>
          <w:u w:val="none" w:color="auto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  <w:t xml:space="preserve">                            </w:t>
      </w:r>
    </w:p>
    <w:p w14:paraId="2842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隶书" w:cs="Times New Roman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pacing w:val="45"/>
          <w:sz w:val="36"/>
          <w:szCs w:val="36"/>
          <w:lang w:val="en-US" w:eastAsia="zh-CN"/>
        </w:rPr>
        <w:t xml:space="preserve">  申请时间：</w:t>
      </w:r>
      <w:r>
        <w:rPr>
          <w:rFonts w:hint="eastAsia" w:ascii="黑体" w:hAnsi="Times New Roman" w:eastAsia="黑体" w:cs="Times New Roman"/>
          <w:color w:val="000000"/>
          <w:sz w:val="32"/>
          <w:lang w:val="en-US" w:eastAsia="zh-CN"/>
        </w:rPr>
        <w:t>202</w:t>
      </w:r>
      <w:r>
        <w:rPr>
          <w:rFonts w:hint="eastAsia" w:ascii="黑体" w:eastAsia="黑体" w:cs="Times New Roman"/>
          <w:color w:val="000000"/>
          <w:sz w:val="32"/>
          <w:lang w:val="en-US" w:eastAsia="zh-CN"/>
        </w:rPr>
        <w:t>5</w:t>
      </w:r>
      <w:r>
        <w:rPr>
          <w:rFonts w:hint="eastAsia" w:ascii="黑体" w:hAnsi="Times New Roman" w:eastAsia="黑体" w:cs="Times New Roman"/>
          <w:color w:val="000000"/>
          <w:sz w:val="32"/>
        </w:rPr>
        <w:t>年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</w:rPr>
        <w:t>月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  <w:u w:val="single" w:color="auto"/>
        </w:rPr>
        <w:t xml:space="preserve"> </w:t>
      </w:r>
      <w:r>
        <w:rPr>
          <w:rFonts w:hint="eastAsia" w:ascii="黑体" w:hAnsi="Times New Roman" w:eastAsia="黑体" w:cs="Times New Roman"/>
          <w:color w:val="000000"/>
          <w:sz w:val="32"/>
        </w:rPr>
        <w:t>日</w:t>
      </w:r>
    </w:p>
    <w:p w14:paraId="6B89D963"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811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一、申请名称：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                           </w:t>
      </w:r>
    </w:p>
    <w:p w14:paraId="34DF2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二、基本情况</w:t>
      </w:r>
    </w:p>
    <w:tbl>
      <w:tblPr>
        <w:tblStyle w:val="3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14"/>
        <w:gridCol w:w="1173"/>
        <w:gridCol w:w="607"/>
        <w:gridCol w:w="1174"/>
        <w:gridCol w:w="1373"/>
        <w:gridCol w:w="1795"/>
        <w:gridCol w:w="1250"/>
        <w:gridCol w:w="1810"/>
      </w:tblGrid>
      <w:tr w14:paraId="180A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F7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0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87AD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415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9C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负责人</w:t>
            </w:r>
          </w:p>
          <w:p w14:paraId="2DAD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名</w:t>
            </w:r>
          </w:p>
          <w:p w14:paraId="2995E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23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FCC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BA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09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1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077F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9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08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A8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研究领域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B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D7F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9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6C08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4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DD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B2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40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51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9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12F4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6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AB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68F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5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EB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2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45F7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8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49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B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4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2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5C30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6" w:hRule="exact"/>
          <w:jc w:val="center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extDirection w:val="tbLrV"/>
            <w:vAlign w:val="center"/>
          </w:tcPr>
          <w:p w14:paraId="295711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8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5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性</w:t>
            </w:r>
          </w:p>
          <w:p w14:paraId="1C0A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90A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出生</w:t>
            </w:r>
          </w:p>
          <w:p w14:paraId="4C5F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C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/职称/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1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7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-19" w:leftChars="-9" w:right="-40" w:rightChars="-19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工作单位</w:t>
            </w:r>
          </w:p>
        </w:tc>
      </w:tr>
      <w:tr w14:paraId="0BBB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CAE0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7379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E8C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87A02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934A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8FF3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124A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BFD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AD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A6EA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D48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AA1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3328F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1541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6CC1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4D8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5D93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DEAC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76B2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FFF0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EBD6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6348C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E913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5BE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A5C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5046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A423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C995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F01E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A5AC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E207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0B7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302C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5416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9A46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B979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666E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F728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BAC5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666A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2C55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9F08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723D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F11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FE34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81A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0586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A72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13C0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3638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99E6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58A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9CAA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8E0F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7424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269D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1634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A342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29D4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F902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5F0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0520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3D8A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E02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61B4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5FF7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3FD9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A4D2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695E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8795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19B99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9D6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5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0F40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F95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1831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2C5B9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53F2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11530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81C4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42E1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512" w:rightChars="-244" w:firstLine="0" w:firstLineChars="0"/>
        <w:jc w:val="both"/>
        <w:textAlignment w:val="auto"/>
        <w:outlineLvl w:val="9"/>
        <w:rPr>
          <w:rFonts w:hint="eastAsia" w:ascii="仿宋_GB2312" w:hAnsi="Times New Roman" w:eastAsia="黑体" w:cs="宋体"/>
          <w:b/>
          <w:kern w:val="0"/>
          <w:sz w:val="30"/>
          <w:lang w:eastAsia="zh-CN"/>
        </w:rPr>
      </w:pPr>
      <w:r>
        <w:rPr>
          <w:rFonts w:hint="eastAsia" w:ascii="仿宋_GB2312" w:hAnsi="Times New Roman" w:eastAsia="仿宋_GB2312" w:cs="宋体"/>
          <w:b/>
          <w:kern w:val="0"/>
          <w:sz w:val="3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三、负责人和主要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成员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近期研究成果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前期是否为贵州省内开展规划编制、课题研究，相关服务评价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263"/>
        <w:gridCol w:w="1685"/>
        <w:gridCol w:w="2832"/>
        <w:gridCol w:w="1470"/>
      </w:tblGrid>
      <w:tr w14:paraId="134B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43" w:type="dxa"/>
            <w:noWrap w:val="0"/>
            <w:vAlign w:val="center"/>
          </w:tcPr>
          <w:p w14:paraId="5CB0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成 果 名 称</w:t>
            </w:r>
          </w:p>
        </w:tc>
        <w:tc>
          <w:tcPr>
            <w:tcW w:w="1263" w:type="dxa"/>
            <w:noWrap w:val="0"/>
            <w:vAlign w:val="center"/>
          </w:tcPr>
          <w:p w14:paraId="4FA6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作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1685" w:type="dxa"/>
            <w:noWrap w:val="0"/>
            <w:vAlign w:val="center"/>
          </w:tcPr>
          <w:p w14:paraId="6E48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成果形式</w:t>
            </w:r>
          </w:p>
        </w:tc>
        <w:tc>
          <w:tcPr>
            <w:tcW w:w="2832" w:type="dxa"/>
            <w:noWrap w:val="0"/>
            <w:vAlign w:val="center"/>
          </w:tcPr>
          <w:p w14:paraId="6A29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发表刊物或出版单位</w:t>
            </w:r>
          </w:p>
        </w:tc>
        <w:tc>
          <w:tcPr>
            <w:tcW w:w="1470" w:type="dxa"/>
            <w:noWrap w:val="0"/>
            <w:vAlign w:val="center"/>
          </w:tcPr>
          <w:p w14:paraId="5EDC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时间</w:t>
            </w:r>
          </w:p>
        </w:tc>
      </w:tr>
      <w:tr w14:paraId="2432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4" w:hRule="atLeast"/>
          <w:jc w:val="center"/>
        </w:trPr>
        <w:tc>
          <w:tcPr>
            <w:tcW w:w="2443" w:type="dxa"/>
            <w:noWrap w:val="0"/>
            <w:vAlign w:val="top"/>
          </w:tcPr>
          <w:p w14:paraId="7CC3A7C3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28DF132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DFA4E58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3516BD3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165E010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5DA7FB3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AE6A873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DEA0A08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41F6C66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3417F38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C25CD7B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152DFEE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D843BEC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1CDE8E8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3600DB7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61D232A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57DD75F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A7E7A44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EC97F3D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7CA109B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9C52953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7EF18C1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F48A9F9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4E55936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58D9FDB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FD8F2B4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noWrap w:val="0"/>
            <w:vAlign w:val="top"/>
          </w:tcPr>
          <w:p w14:paraId="7CB5CDA1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85" w:type="dxa"/>
            <w:noWrap w:val="0"/>
            <w:vAlign w:val="top"/>
          </w:tcPr>
          <w:p w14:paraId="6AB63199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832" w:type="dxa"/>
            <w:noWrap w:val="0"/>
            <w:vAlign w:val="top"/>
          </w:tcPr>
          <w:p w14:paraId="3B8E7A96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1EED56E0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</w:tbl>
    <w:p w14:paraId="7F59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512" w:rightChars="-244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3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课题研究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方案（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研究大纲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、研究方法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研究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深度、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时间进度安排等，可另附页）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 w14:paraId="7B2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1" w:hRule="atLeast"/>
          <w:jc w:val="center"/>
        </w:trPr>
        <w:tc>
          <w:tcPr>
            <w:tcW w:w="9712" w:type="dxa"/>
            <w:noWrap w:val="0"/>
            <w:vAlign w:val="top"/>
          </w:tcPr>
          <w:p w14:paraId="019D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2A18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65BE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53211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4231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550D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2630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1893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1AFE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35D6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  <w:p w14:paraId="497D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270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19A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1B7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2AF6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C02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2CD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629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C57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A89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973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45A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</w:tbl>
    <w:p w14:paraId="7D736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512" w:rightChars="-24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sz w:val="30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课题研究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人员分工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6349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6" w:hRule="atLeast"/>
          <w:jc w:val="center"/>
        </w:trPr>
        <w:tc>
          <w:tcPr>
            <w:tcW w:w="9700" w:type="dxa"/>
            <w:noWrap w:val="0"/>
            <w:vAlign w:val="top"/>
          </w:tcPr>
          <w:p w14:paraId="64FB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3A0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2B9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6E3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E8DE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85C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AD3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D05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449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E1D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4D3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AEF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310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703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030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D9C7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0C4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9EC0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DCD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3E5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E8E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1B9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545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B1E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A3F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648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9EB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after="0" w:afterLines="0"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FE151A0">
            <w:pPr>
              <w:spacing w:line="720" w:lineRule="auto"/>
              <w:jc w:val="righ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             </w:t>
            </w:r>
          </w:p>
        </w:tc>
      </w:tr>
    </w:tbl>
    <w:p w14:paraId="1C4D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512" w:rightChars="-24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宋体"/>
          <w:b/>
          <w:bCs/>
          <w:kern w:val="0"/>
          <w:sz w:val="24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规划研究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0"/>
          <w:szCs w:val="30"/>
          <w:u w:val="none"/>
          <w:lang w:eastAsia="zh-CN"/>
        </w:rPr>
        <w:t>驻点时间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7ACB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9465" w:type="dxa"/>
            <w:tcBorders>
              <w:tl2br w:val="nil"/>
              <w:tr2bl w:val="nil"/>
            </w:tcBorders>
            <w:noWrap w:val="0"/>
            <w:vAlign w:val="top"/>
          </w:tcPr>
          <w:p w14:paraId="46D1BEF2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69DFD13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bookmarkStart w:id="0" w:name="_GoBack"/>
            <w:bookmarkEnd w:id="0"/>
          </w:p>
          <w:p w14:paraId="2664DFE2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6F0DBEB3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217F47C1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5198FA53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65E5B5A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3832354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586B72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32461A59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74C5D642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3E4BA91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48CF21D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F6D453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</w:tbl>
    <w:p w14:paraId="169D8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512" w:rightChars="-24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、研究经费（单位：万元）</w:t>
      </w:r>
    </w:p>
    <w:p w14:paraId="7FBF271F">
      <w:pPr>
        <w:ind w:left="-420" w:leftChars="-20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（一）研究经费总额</w:t>
      </w:r>
    </w:p>
    <w:p w14:paraId="77EB4C85">
      <w:pPr>
        <w:ind w:left="-420" w:leftChars="-200" w:right="-313" w:rightChars="-149" w:firstLine="572" w:firstLineChars="200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总额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万元，全部由区级财政补助。</w:t>
      </w:r>
    </w:p>
    <w:p w14:paraId="66BD7476">
      <w:pPr>
        <w:ind w:left="-420" w:leftChars="-2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（二）研究经费开支预算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983"/>
        <w:gridCol w:w="3619"/>
      </w:tblGrid>
      <w:tr w14:paraId="4E7F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95" w:type="dxa"/>
            <w:noWrap w:val="0"/>
            <w:vAlign w:val="center"/>
          </w:tcPr>
          <w:p w14:paraId="64741A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83" w:type="dxa"/>
            <w:noWrap w:val="0"/>
            <w:vAlign w:val="center"/>
          </w:tcPr>
          <w:p w14:paraId="315EB3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开支科目</w:t>
            </w:r>
          </w:p>
        </w:tc>
        <w:tc>
          <w:tcPr>
            <w:tcW w:w="3619" w:type="dxa"/>
            <w:noWrap w:val="0"/>
            <w:vAlign w:val="center"/>
          </w:tcPr>
          <w:p w14:paraId="6F0A628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预算金额</w:t>
            </w:r>
          </w:p>
        </w:tc>
      </w:tr>
      <w:tr w14:paraId="206A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5" w:type="dxa"/>
            <w:noWrap w:val="0"/>
            <w:vAlign w:val="top"/>
          </w:tcPr>
          <w:p w14:paraId="00202842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top"/>
          </w:tcPr>
          <w:p w14:paraId="0288FDA6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9" w:type="dxa"/>
            <w:noWrap w:val="0"/>
            <w:vAlign w:val="top"/>
          </w:tcPr>
          <w:p w14:paraId="4979EF11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292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95" w:type="dxa"/>
            <w:noWrap w:val="0"/>
            <w:vAlign w:val="top"/>
          </w:tcPr>
          <w:p w14:paraId="363A1BA0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top"/>
          </w:tcPr>
          <w:p w14:paraId="5AB7367F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9" w:type="dxa"/>
            <w:noWrap w:val="0"/>
            <w:vAlign w:val="top"/>
          </w:tcPr>
          <w:p w14:paraId="1F51ACFA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FB4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95" w:type="dxa"/>
            <w:noWrap w:val="0"/>
            <w:vAlign w:val="top"/>
          </w:tcPr>
          <w:p w14:paraId="765B8A84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top"/>
          </w:tcPr>
          <w:p w14:paraId="3F8E1C46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9" w:type="dxa"/>
            <w:noWrap w:val="0"/>
            <w:vAlign w:val="top"/>
          </w:tcPr>
          <w:p w14:paraId="1B3884D1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F38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95" w:type="dxa"/>
            <w:noWrap w:val="0"/>
            <w:vAlign w:val="top"/>
          </w:tcPr>
          <w:p w14:paraId="76A2D964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top"/>
          </w:tcPr>
          <w:p w14:paraId="7DA0C4E2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9" w:type="dxa"/>
            <w:noWrap w:val="0"/>
            <w:vAlign w:val="top"/>
          </w:tcPr>
          <w:p w14:paraId="47CFAB8D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A5E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95" w:type="dxa"/>
            <w:noWrap w:val="0"/>
            <w:vAlign w:val="top"/>
          </w:tcPr>
          <w:p w14:paraId="771E2197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3" w:type="dxa"/>
            <w:noWrap w:val="0"/>
            <w:vAlign w:val="top"/>
          </w:tcPr>
          <w:p w14:paraId="3A6DFCD5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19" w:type="dxa"/>
            <w:noWrap w:val="0"/>
            <w:vAlign w:val="top"/>
          </w:tcPr>
          <w:p w14:paraId="0BC04A28">
            <w:pPr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65629270">
      <w:pPr>
        <w:jc w:val="left"/>
        <w:rPr>
          <w:rFonts w:hint="eastAsia" w:ascii="仿宋_GB2312" w:hAnsi="Times New Roman" w:eastAsia="仿宋_GB2312" w:cs="Times New Roman"/>
        </w:rPr>
      </w:pPr>
    </w:p>
    <w:p w14:paraId="0E4B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00" w:lineRule="exact"/>
        <w:ind w:left="-420" w:leftChars="-200" w:right="-313" w:rightChars="-14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、所在单位意见（包括能否保证人力、物力、工作时间等基本条件并监督研究计划的实施等）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57AD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  <w:jc w:val="center"/>
        </w:trPr>
        <w:tc>
          <w:tcPr>
            <w:tcW w:w="9465" w:type="dxa"/>
            <w:tcBorders>
              <w:tl2br w:val="nil"/>
              <w:tr2bl w:val="nil"/>
            </w:tcBorders>
            <w:noWrap w:val="0"/>
            <w:vAlign w:val="top"/>
          </w:tcPr>
          <w:p w14:paraId="1B8E9E79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27A52D0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724462AD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D41EAF0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AD6C4BB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A7C532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1D1A6873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30082CE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62BEC055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5DC741EC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20C33BF2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1379D0F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7E340AF7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77ED0569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403C4F76">
            <w:pP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单位盖章</w:t>
            </w:r>
          </w:p>
          <w:p w14:paraId="12875204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 xml:space="preserve">   年    月    日</w:t>
            </w:r>
          </w:p>
        </w:tc>
      </w:tr>
    </w:tbl>
    <w:p w14:paraId="67FE3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DC254">
    <w:pPr>
      <w:pStyle w:val="2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82BC9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682BC9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E2833"/>
    <w:rsid w:val="0C5E2833"/>
    <w:rsid w:val="51DC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407</Words>
  <Characters>410</Characters>
  <Lines>0</Lines>
  <Paragraphs>0</Paragraphs>
  <TotalTime>3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2025-07-08T00:58:00Z</dcterms:created>
  <dc:creator>奋斗ing</dc:creator>
  <cp:lastModifiedBy>破江行</cp:lastModifiedBy>
  <dcterms:modified xsi:type="dcterms:W3CDTF">2025-07-25T02:53:53Z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68759B3EC9B044B787B154018D301D00_11</vt:lpwstr>
  </property>
  <property fmtid="{D5CDD505-2E9C-101B-9397-08002B2CF9AE}" pid="4" name="KSOTemplateDocerSaveRecord">
    <vt:lpwstr>eyJoZGlkIjoiZGM2ZTg1YTc1YTFkMjJiNzAwYjc5YTA3ZWQzNDZkYzIiLCJ1c2VySWQiOiI0MjY5MzUzMDQifQ==</vt:lpwstr>
  </property>
</Properties>
</file>